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D90" w:rsidRPr="00164D90" w:rsidRDefault="00164D90" w:rsidP="00164D90">
      <w:pPr>
        <w:widowControl/>
        <w:autoSpaceDE/>
        <w:autoSpaceDN/>
        <w:adjustRightInd/>
        <w:ind w:left="284" w:hanging="284"/>
        <w:jc w:val="center"/>
        <w:rPr>
          <w:b/>
          <w:sz w:val="28"/>
          <w:szCs w:val="28"/>
        </w:rPr>
      </w:pPr>
      <w:r w:rsidRPr="00164D90">
        <w:rPr>
          <w:b/>
          <w:sz w:val="28"/>
          <w:szCs w:val="28"/>
        </w:rPr>
        <w:t>АДМИНИСТРАЦИЯ</w:t>
      </w:r>
    </w:p>
    <w:p w:rsidR="00164D90" w:rsidRPr="00164D90" w:rsidRDefault="00164D90" w:rsidP="00164D90">
      <w:pPr>
        <w:widowControl/>
        <w:autoSpaceDE/>
        <w:autoSpaceDN/>
        <w:adjustRightInd/>
        <w:jc w:val="center"/>
        <w:rPr>
          <w:b/>
          <w:sz w:val="28"/>
          <w:szCs w:val="28"/>
        </w:rPr>
      </w:pPr>
      <w:r w:rsidRPr="00164D90">
        <w:rPr>
          <w:b/>
          <w:sz w:val="28"/>
          <w:szCs w:val="28"/>
        </w:rPr>
        <w:t>ПОСЕВКИНСКОГО СЕЛЬСКОГО ПОСЕЛЕНИЯ</w:t>
      </w:r>
    </w:p>
    <w:p w:rsidR="00164D90" w:rsidRPr="00164D90" w:rsidRDefault="00164D90" w:rsidP="00164D90">
      <w:pPr>
        <w:widowControl/>
        <w:autoSpaceDE/>
        <w:autoSpaceDN/>
        <w:adjustRightInd/>
        <w:jc w:val="center"/>
        <w:rPr>
          <w:b/>
          <w:sz w:val="28"/>
          <w:szCs w:val="28"/>
        </w:rPr>
      </w:pPr>
      <w:r w:rsidRPr="00164D90">
        <w:rPr>
          <w:b/>
          <w:sz w:val="28"/>
          <w:szCs w:val="28"/>
        </w:rPr>
        <w:t>ГРИБАНОВСКОГО МУНИЦИПАЛЬНОГО РАЙОНА</w:t>
      </w:r>
    </w:p>
    <w:p w:rsidR="00164D90" w:rsidRPr="00164D90" w:rsidRDefault="00164D90" w:rsidP="00164D90">
      <w:pPr>
        <w:widowControl/>
        <w:autoSpaceDE/>
        <w:autoSpaceDN/>
        <w:adjustRightInd/>
        <w:jc w:val="center"/>
        <w:rPr>
          <w:b/>
          <w:sz w:val="28"/>
          <w:szCs w:val="28"/>
        </w:rPr>
      </w:pPr>
      <w:r w:rsidRPr="00164D90">
        <w:rPr>
          <w:b/>
          <w:sz w:val="28"/>
          <w:szCs w:val="28"/>
        </w:rPr>
        <w:t>ВОРОНЕЖСКОЙ ОБЛАСТИ</w:t>
      </w:r>
    </w:p>
    <w:p w:rsidR="00164D90" w:rsidRPr="00164D90" w:rsidRDefault="00164D90" w:rsidP="00164D90">
      <w:pPr>
        <w:widowControl/>
        <w:autoSpaceDE/>
        <w:autoSpaceDN/>
        <w:adjustRightInd/>
        <w:rPr>
          <w:b/>
          <w:sz w:val="28"/>
          <w:szCs w:val="28"/>
        </w:rPr>
      </w:pPr>
      <w:r w:rsidRPr="00164D90">
        <w:rPr>
          <w:b/>
          <w:sz w:val="28"/>
          <w:szCs w:val="28"/>
        </w:rPr>
        <w:t>________________________________________________________________</w:t>
      </w:r>
    </w:p>
    <w:p w:rsidR="00164D90" w:rsidRPr="00164D90" w:rsidRDefault="00164D90" w:rsidP="00164D90">
      <w:pPr>
        <w:widowControl/>
        <w:autoSpaceDE/>
        <w:autoSpaceDN/>
        <w:adjustRightInd/>
        <w:jc w:val="center"/>
      </w:pPr>
      <w:r w:rsidRPr="00164D90">
        <w:t xml:space="preserve">село </w:t>
      </w:r>
      <w:proofErr w:type="spellStart"/>
      <w:r w:rsidRPr="00164D90">
        <w:t>Посевкино</w:t>
      </w:r>
      <w:proofErr w:type="spellEnd"/>
      <w:r w:rsidRPr="00164D90">
        <w:t>, Грибановский район, 397217, тел.45-3-13</w:t>
      </w:r>
    </w:p>
    <w:p w:rsidR="00164D90" w:rsidRPr="00164D90" w:rsidRDefault="00164D90" w:rsidP="00164D90">
      <w:pPr>
        <w:widowControl/>
        <w:tabs>
          <w:tab w:val="left" w:pos="1300"/>
        </w:tabs>
        <w:autoSpaceDE/>
        <w:autoSpaceDN/>
        <w:adjustRightInd/>
        <w:jc w:val="center"/>
      </w:pPr>
      <w:r w:rsidRPr="00164D90">
        <w:t>ОГРН 1023600610934, ИНН/КПП 3609001782/360901001</w:t>
      </w:r>
    </w:p>
    <w:p w:rsidR="00164D90" w:rsidRPr="00164D90" w:rsidRDefault="00164D90" w:rsidP="00164D90">
      <w:pPr>
        <w:widowControl/>
        <w:autoSpaceDE/>
        <w:autoSpaceDN/>
        <w:adjustRightInd/>
        <w:rPr>
          <w:sz w:val="28"/>
          <w:szCs w:val="28"/>
        </w:rPr>
      </w:pPr>
    </w:p>
    <w:p w:rsidR="00164D90" w:rsidRPr="00164D90" w:rsidRDefault="00164D90" w:rsidP="00164D90">
      <w:pPr>
        <w:widowControl/>
        <w:autoSpaceDE/>
        <w:autoSpaceDN/>
        <w:adjustRightInd/>
        <w:rPr>
          <w:sz w:val="28"/>
          <w:szCs w:val="28"/>
        </w:rPr>
      </w:pPr>
      <w:r w:rsidRPr="00164D90">
        <w:rPr>
          <w:sz w:val="28"/>
          <w:szCs w:val="28"/>
        </w:rPr>
        <w:t xml:space="preserve">31.01.2023 г.  № 16                                               </w:t>
      </w:r>
    </w:p>
    <w:p w:rsidR="00164D90" w:rsidRPr="00164D90" w:rsidRDefault="00164D90" w:rsidP="00164D90">
      <w:pPr>
        <w:widowControl/>
        <w:autoSpaceDE/>
        <w:autoSpaceDN/>
        <w:adjustRightInd/>
        <w:rPr>
          <w:sz w:val="26"/>
          <w:szCs w:val="26"/>
        </w:rPr>
      </w:pPr>
      <w:r w:rsidRPr="00164D90">
        <w:rPr>
          <w:sz w:val="28"/>
          <w:szCs w:val="28"/>
        </w:rPr>
        <w:t xml:space="preserve"> с. </w:t>
      </w:r>
      <w:proofErr w:type="spellStart"/>
      <w:r w:rsidRPr="00164D90">
        <w:rPr>
          <w:sz w:val="28"/>
          <w:szCs w:val="28"/>
        </w:rPr>
        <w:t>Посевкино</w:t>
      </w:r>
      <w:proofErr w:type="spellEnd"/>
      <w:r w:rsidRPr="00164D90">
        <w:rPr>
          <w:sz w:val="28"/>
          <w:szCs w:val="28"/>
        </w:rPr>
        <w:t xml:space="preserve">                                                                            </w:t>
      </w:r>
    </w:p>
    <w:p w:rsidR="00164D90" w:rsidRPr="00164D90" w:rsidRDefault="00164D90" w:rsidP="00164D90">
      <w:pPr>
        <w:widowControl/>
        <w:autoSpaceDE/>
        <w:autoSpaceDN/>
        <w:adjustRightInd/>
        <w:ind w:left="-180"/>
        <w:jc w:val="right"/>
        <w:rPr>
          <w:sz w:val="28"/>
          <w:szCs w:val="28"/>
        </w:rPr>
      </w:pPr>
      <w:r w:rsidRPr="00164D90">
        <w:rPr>
          <w:sz w:val="28"/>
          <w:szCs w:val="28"/>
        </w:rPr>
        <w:t>Руководителю  Департамента</w:t>
      </w:r>
    </w:p>
    <w:p w:rsidR="00164D90" w:rsidRPr="00164D90" w:rsidRDefault="00164D90" w:rsidP="00164D90">
      <w:pPr>
        <w:widowControl/>
        <w:autoSpaceDE/>
        <w:autoSpaceDN/>
        <w:adjustRightInd/>
        <w:ind w:left="-180"/>
        <w:jc w:val="right"/>
        <w:rPr>
          <w:sz w:val="28"/>
          <w:szCs w:val="28"/>
        </w:rPr>
      </w:pPr>
      <w:r w:rsidRPr="00164D90">
        <w:rPr>
          <w:sz w:val="28"/>
          <w:szCs w:val="28"/>
        </w:rPr>
        <w:t xml:space="preserve">  социальной защиты Воронежской области</w:t>
      </w:r>
    </w:p>
    <w:p w:rsidR="00164D90" w:rsidRPr="00164D90" w:rsidRDefault="00164D90" w:rsidP="00164D90">
      <w:pPr>
        <w:tabs>
          <w:tab w:val="left" w:pos="5865"/>
          <w:tab w:val="left" w:pos="6480"/>
        </w:tabs>
        <w:ind w:left="708" w:hanging="888"/>
        <w:jc w:val="right"/>
        <w:rPr>
          <w:sz w:val="28"/>
          <w:szCs w:val="28"/>
        </w:rPr>
      </w:pPr>
      <w:r w:rsidRPr="00164D90">
        <w:rPr>
          <w:sz w:val="28"/>
          <w:szCs w:val="28"/>
        </w:rPr>
        <w:t xml:space="preserve">О.В. Сергеевой   </w:t>
      </w:r>
    </w:p>
    <w:p w:rsidR="00164D90" w:rsidRPr="00164D90" w:rsidRDefault="00164D90" w:rsidP="00164D90">
      <w:pPr>
        <w:tabs>
          <w:tab w:val="left" w:pos="6480"/>
        </w:tabs>
        <w:ind w:left="-180"/>
        <w:jc w:val="both"/>
        <w:rPr>
          <w:sz w:val="28"/>
          <w:szCs w:val="28"/>
        </w:rPr>
      </w:pPr>
    </w:p>
    <w:p w:rsidR="00164D90" w:rsidRPr="00164D90" w:rsidRDefault="00164D90" w:rsidP="00164D90">
      <w:pPr>
        <w:tabs>
          <w:tab w:val="left" w:pos="6480"/>
        </w:tabs>
        <w:ind w:left="-180"/>
        <w:jc w:val="both"/>
        <w:rPr>
          <w:sz w:val="28"/>
          <w:szCs w:val="28"/>
        </w:rPr>
      </w:pPr>
      <w:r w:rsidRPr="00164D90">
        <w:rPr>
          <w:sz w:val="28"/>
          <w:szCs w:val="28"/>
        </w:rPr>
        <w:t xml:space="preserve">                                                                                           </w:t>
      </w:r>
    </w:p>
    <w:p w:rsidR="00164D90" w:rsidRPr="00164D90" w:rsidRDefault="00164D90" w:rsidP="00164D90">
      <w:pPr>
        <w:ind w:left="-180"/>
        <w:jc w:val="center"/>
        <w:rPr>
          <w:sz w:val="28"/>
          <w:szCs w:val="28"/>
        </w:rPr>
      </w:pPr>
      <w:r w:rsidRPr="00164D90">
        <w:rPr>
          <w:sz w:val="28"/>
          <w:szCs w:val="28"/>
        </w:rPr>
        <w:t>Уважаемая Ольга Владимировна!</w:t>
      </w:r>
    </w:p>
    <w:p w:rsidR="00164D90" w:rsidRPr="00164D90" w:rsidRDefault="00164D90" w:rsidP="00164D90">
      <w:pPr>
        <w:ind w:firstLine="993"/>
        <w:jc w:val="center"/>
        <w:rPr>
          <w:b/>
          <w:sz w:val="28"/>
          <w:szCs w:val="28"/>
        </w:rPr>
      </w:pPr>
    </w:p>
    <w:p w:rsidR="00164D90" w:rsidRPr="00164D90" w:rsidRDefault="00164D90" w:rsidP="00164D90">
      <w:pPr>
        <w:tabs>
          <w:tab w:val="left" w:pos="6759"/>
          <w:tab w:val="left" w:pos="8931"/>
        </w:tabs>
        <w:jc w:val="both"/>
        <w:rPr>
          <w:sz w:val="28"/>
          <w:szCs w:val="28"/>
        </w:rPr>
      </w:pPr>
      <w:r w:rsidRPr="00164D90">
        <w:rPr>
          <w:sz w:val="28"/>
          <w:szCs w:val="28"/>
        </w:rPr>
        <w:t xml:space="preserve">         Администрация  Посевкинского  сельского поселения Грибановского муниципального района в лице главы  Посевкинского сельского поселения  Кондауровой Ирины Владимировны  направляет на   согласование стоимость услуг, предоставляемых согласно гарантированному перечню услуг по погребению в соответствии со ст.9,10 Федерального закона РФ от 12.01.1996 г. № 8-ФЗ «О погребении и похоронном деле».</w:t>
      </w:r>
    </w:p>
    <w:p w:rsidR="00164D90" w:rsidRPr="00164D90" w:rsidRDefault="00164D90" w:rsidP="00164D90">
      <w:pPr>
        <w:tabs>
          <w:tab w:val="left" w:pos="6759"/>
          <w:tab w:val="left" w:pos="8931"/>
        </w:tabs>
        <w:jc w:val="both"/>
        <w:rPr>
          <w:sz w:val="28"/>
          <w:szCs w:val="28"/>
        </w:rPr>
      </w:pPr>
      <w:r w:rsidRPr="00164D90">
        <w:rPr>
          <w:sz w:val="28"/>
          <w:szCs w:val="28"/>
        </w:rPr>
        <w:t xml:space="preserve">   В </w:t>
      </w:r>
      <w:proofErr w:type="gramStart"/>
      <w:r w:rsidRPr="00164D90">
        <w:rPr>
          <w:sz w:val="28"/>
          <w:szCs w:val="28"/>
        </w:rPr>
        <w:t>соответствии</w:t>
      </w:r>
      <w:proofErr w:type="gramEnd"/>
      <w:r w:rsidRPr="00164D90">
        <w:rPr>
          <w:sz w:val="28"/>
          <w:szCs w:val="28"/>
        </w:rPr>
        <w:t xml:space="preserve"> с требованиями подпунктов 2.5.1., 2.5.2. Административного регламента Департамента социальной защиты Воронежской области по исполнению государственной функции «Согласование стоимости услуг,  предоставляемых согласно гарантированному перечню услуг по погребению, определяемой органами местного самоуправления Воронежской области», утвержденного приказом Департамента труда и социального развития Воронежской области от 17.06.2010г. № 1609/ОД, администрация прилагает  </w:t>
      </w:r>
      <w:r w:rsidRPr="00164D90">
        <w:rPr>
          <w:spacing w:val="2"/>
          <w:sz w:val="28"/>
          <w:szCs w:val="28"/>
          <w:shd w:val="clear" w:color="auto" w:fill="FFFFFF"/>
        </w:rPr>
        <w:t> </w:t>
      </w:r>
      <w:r w:rsidRPr="00164D90">
        <w:rPr>
          <w:sz w:val="28"/>
          <w:szCs w:val="28"/>
        </w:rPr>
        <w:t xml:space="preserve"> следующие документы:</w:t>
      </w:r>
    </w:p>
    <w:p w:rsidR="00164D90" w:rsidRPr="00164D90" w:rsidRDefault="00164D90" w:rsidP="00164D90">
      <w:pPr>
        <w:jc w:val="both"/>
        <w:rPr>
          <w:sz w:val="28"/>
          <w:szCs w:val="28"/>
        </w:rPr>
      </w:pPr>
      <w:r w:rsidRPr="00164D90">
        <w:rPr>
          <w:sz w:val="28"/>
          <w:szCs w:val="28"/>
        </w:rPr>
        <w:t xml:space="preserve">     - проект муниципального правового акта органа местного самоуправления </w:t>
      </w:r>
      <w:r w:rsidRPr="00164D90">
        <w:rPr>
          <w:sz w:val="28"/>
          <w:szCs w:val="28"/>
          <w:lang w:val="en-US"/>
        </w:rPr>
        <w:t>c</w:t>
      </w:r>
      <w:r w:rsidRPr="00164D90">
        <w:rPr>
          <w:sz w:val="28"/>
          <w:szCs w:val="28"/>
        </w:rPr>
        <w:t xml:space="preserve"> приложением об утверждении стоимости услуг по погребению;</w:t>
      </w:r>
    </w:p>
    <w:p w:rsidR="00164D90" w:rsidRPr="00164D90" w:rsidRDefault="00164D90" w:rsidP="00164D90">
      <w:pPr>
        <w:jc w:val="both"/>
        <w:rPr>
          <w:sz w:val="28"/>
          <w:szCs w:val="28"/>
        </w:rPr>
      </w:pPr>
      <w:r w:rsidRPr="00164D90">
        <w:rPr>
          <w:sz w:val="28"/>
          <w:szCs w:val="28"/>
        </w:rPr>
        <w:t xml:space="preserve">      - краткая   пояснительная записка, содержащая расчет по видам затрат на каждый вид услуг по погребению за истекший период (календарный год) и плановую (расчетную) стоимость услуг по погребению на очередной период регулирования с расшифровками по видам затрат на каждый вид услуг по погребению согласно гарантированному перечню услуг по погребению.</w:t>
      </w:r>
    </w:p>
    <w:p w:rsidR="00164D90" w:rsidRPr="00164D90" w:rsidRDefault="00164D90" w:rsidP="00164D90">
      <w:pPr>
        <w:tabs>
          <w:tab w:val="left" w:pos="6759"/>
          <w:tab w:val="left" w:pos="8931"/>
        </w:tabs>
        <w:rPr>
          <w:sz w:val="28"/>
          <w:szCs w:val="28"/>
        </w:rPr>
      </w:pPr>
    </w:p>
    <w:p w:rsidR="00164D90" w:rsidRPr="00164D90" w:rsidRDefault="00164D90" w:rsidP="00164D90">
      <w:pPr>
        <w:tabs>
          <w:tab w:val="left" w:pos="6759"/>
          <w:tab w:val="left" w:pos="8931"/>
        </w:tabs>
      </w:pPr>
      <w:r w:rsidRPr="00164D90">
        <w:t>Приложение: на 5 листах в 1 экз.</w:t>
      </w:r>
    </w:p>
    <w:p w:rsidR="00164D90" w:rsidRPr="00164D90" w:rsidRDefault="00164D90" w:rsidP="00164D90">
      <w:pPr>
        <w:tabs>
          <w:tab w:val="left" w:pos="6759"/>
          <w:tab w:val="left" w:pos="8931"/>
        </w:tabs>
        <w:rPr>
          <w:sz w:val="28"/>
          <w:szCs w:val="28"/>
        </w:rPr>
      </w:pPr>
    </w:p>
    <w:p w:rsidR="00164D90" w:rsidRPr="00164D90" w:rsidRDefault="00164D90" w:rsidP="00164D90">
      <w:pPr>
        <w:tabs>
          <w:tab w:val="left" w:pos="6759"/>
          <w:tab w:val="left" w:pos="8931"/>
        </w:tabs>
        <w:rPr>
          <w:sz w:val="28"/>
          <w:szCs w:val="28"/>
        </w:rPr>
      </w:pPr>
    </w:p>
    <w:p w:rsidR="00164D90" w:rsidRPr="00164D90" w:rsidRDefault="00164D90" w:rsidP="00164D90">
      <w:pPr>
        <w:tabs>
          <w:tab w:val="left" w:pos="6759"/>
          <w:tab w:val="left" w:pos="8931"/>
        </w:tabs>
        <w:rPr>
          <w:sz w:val="28"/>
          <w:szCs w:val="28"/>
        </w:rPr>
      </w:pPr>
      <w:r w:rsidRPr="00164D90">
        <w:rPr>
          <w:sz w:val="28"/>
          <w:szCs w:val="28"/>
        </w:rPr>
        <w:t xml:space="preserve">Глава сельского поселения                                                     </w:t>
      </w:r>
      <w:proofErr w:type="spellStart"/>
      <w:r w:rsidRPr="00164D90">
        <w:rPr>
          <w:sz w:val="28"/>
          <w:szCs w:val="28"/>
        </w:rPr>
        <w:t>И.В.Кондаурова</w:t>
      </w:r>
      <w:proofErr w:type="spellEnd"/>
    </w:p>
    <w:p w:rsidR="00164D90" w:rsidRDefault="00164D90" w:rsidP="00164D90">
      <w:pPr>
        <w:jc w:val="center"/>
        <w:rPr>
          <w:b/>
          <w:sz w:val="28"/>
          <w:szCs w:val="28"/>
        </w:rPr>
      </w:pPr>
      <w:r w:rsidRPr="00164D90">
        <w:rPr>
          <w:b/>
          <w:sz w:val="28"/>
          <w:szCs w:val="28"/>
        </w:rPr>
        <w:t xml:space="preserve">   </w:t>
      </w:r>
    </w:p>
    <w:p w:rsidR="00164D90" w:rsidRDefault="00164D90" w:rsidP="00164D90">
      <w:pPr>
        <w:jc w:val="center"/>
        <w:rPr>
          <w:b/>
          <w:sz w:val="28"/>
          <w:szCs w:val="28"/>
        </w:rPr>
      </w:pPr>
    </w:p>
    <w:p w:rsidR="00164D90" w:rsidRDefault="00164D90" w:rsidP="00164D90">
      <w:pPr>
        <w:jc w:val="center"/>
        <w:rPr>
          <w:b/>
          <w:sz w:val="28"/>
          <w:szCs w:val="28"/>
        </w:rPr>
      </w:pPr>
    </w:p>
    <w:p w:rsidR="00164D90" w:rsidRDefault="00164D90" w:rsidP="00164D90">
      <w:pPr>
        <w:jc w:val="center"/>
        <w:rPr>
          <w:b/>
          <w:sz w:val="28"/>
          <w:szCs w:val="28"/>
        </w:rPr>
      </w:pPr>
    </w:p>
    <w:p w:rsidR="00164D90" w:rsidRDefault="00164D90" w:rsidP="00164D90">
      <w:pPr>
        <w:jc w:val="center"/>
        <w:rPr>
          <w:b/>
          <w:sz w:val="28"/>
          <w:szCs w:val="28"/>
        </w:rPr>
      </w:pPr>
    </w:p>
    <w:p w:rsidR="00CD67D2" w:rsidRDefault="00164D90" w:rsidP="00164D90">
      <w:pPr>
        <w:jc w:val="center"/>
        <w:rPr>
          <w:b/>
          <w:sz w:val="28"/>
          <w:szCs w:val="28"/>
        </w:rPr>
      </w:pPr>
      <w:r w:rsidRPr="00164D90">
        <w:rPr>
          <w:b/>
          <w:sz w:val="28"/>
          <w:szCs w:val="28"/>
        </w:rPr>
        <w:t xml:space="preserve">                                                                                                                                                                                   </w:t>
      </w:r>
      <w:r w:rsidR="002340D1" w:rsidRPr="00CD67D2">
        <w:rPr>
          <w:b/>
          <w:sz w:val="28"/>
          <w:szCs w:val="28"/>
        </w:rPr>
        <w:t xml:space="preserve">                           </w:t>
      </w:r>
      <w:r w:rsidR="002340D1">
        <w:rPr>
          <w:b/>
          <w:sz w:val="28"/>
          <w:szCs w:val="28"/>
        </w:rPr>
        <w:t xml:space="preserve">                                                                  </w:t>
      </w:r>
      <w:r w:rsidR="002340D1" w:rsidRPr="00CD67D2">
        <w:rPr>
          <w:b/>
          <w:sz w:val="28"/>
          <w:szCs w:val="28"/>
        </w:rPr>
        <w:t xml:space="preserve"> </w:t>
      </w:r>
    </w:p>
    <w:p w:rsidR="00F81666" w:rsidRPr="00CE3CB6" w:rsidRDefault="00CD67D2" w:rsidP="00F81666">
      <w:pPr>
        <w:jc w:val="center"/>
        <w:rPr>
          <w:b/>
          <w:sz w:val="28"/>
          <w:szCs w:val="28"/>
        </w:rPr>
      </w:pPr>
      <w:r>
        <w:rPr>
          <w:b/>
          <w:sz w:val="28"/>
          <w:szCs w:val="28"/>
        </w:rPr>
        <w:lastRenderedPageBreak/>
        <w:t xml:space="preserve">                                                                                                    </w:t>
      </w:r>
      <w:r w:rsidR="00F81666" w:rsidRPr="00CE3CB6">
        <w:rPr>
          <w:b/>
          <w:sz w:val="28"/>
          <w:szCs w:val="28"/>
        </w:rPr>
        <w:t xml:space="preserve">АДМИНИСТРАЦИЯ </w:t>
      </w:r>
    </w:p>
    <w:p w:rsidR="00F81666" w:rsidRPr="00CE3CB6" w:rsidRDefault="00F81666" w:rsidP="00F81666">
      <w:pPr>
        <w:jc w:val="center"/>
        <w:rPr>
          <w:b/>
          <w:sz w:val="28"/>
          <w:szCs w:val="28"/>
        </w:rPr>
      </w:pPr>
      <w:r>
        <w:rPr>
          <w:b/>
          <w:sz w:val="28"/>
          <w:szCs w:val="28"/>
        </w:rPr>
        <w:t xml:space="preserve"> </w:t>
      </w:r>
      <w:r w:rsidR="00B979DA">
        <w:rPr>
          <w:b/>
          <w:sz w:val="28"/>
          <w:szCs w:val="28"/>
        </w:rPr>
        <w:t>ПОСЕВКИНСКОГО</w:t>
      </w:r>
      <w:r w:rsidRPr="00CE3CB6">
        <w:rPr>
          <w:b/>
          <w:sz w:val="28"/>
          <w:szCs w:val="28"/>
        </w:rPr>
        <w:t xml:space="preserve"> СЕЛЬСКОГО ПОСЕЛЕНИЯ</w:t>
      </w:r>
    </w:p>
    <w:p w:rsidR="00F81666" w:rsidRPr="00CE3CB6" w:rsidRDefault="00F81666" w:rsidP="00F81666">
      <w:pPr>
        <w:jc w:val="center"/>
        <w:rPr>
          <w:b/>
          <w:sz w:val="28"/>
          <w:szCs w:val="28"/>
        </w:rPr>
      </w:pPr>
      <w:r w:rsidRPr="00CE3CB6">
        <w:rPr>
          <w:b/>
          <w:sz w:val="28"/>
          <w:szCs w:val="28"/>
        </w:rPr>
        <w:t>ГРИБАНОВСКОГО МУНИЦИПАЛЬНОГО РАЙОНА</w:t>
      </w:r>
    </w:p>
    <w:p w:rsidR="00F81666" w:rsidRPr="00CE3CB6" w:rsidRDefault="00F81666" w:rsidP="00F81666">
      <w:pPr>
        <w:jc w:val="center"/>
        <w:rPr>
          <w:b/>
          <w:sz w:val="28"/>
          <w:szCs w:val="28"/>
        </w:rPr>
      </w:pPr>
      <w:r w:rsidRPr="00CE3CB6">
        <w:rPr>
          <w:b/>
          <w:sz w:val="28"/>
          <w:szCs w:val="28"/>
        </w:rPr>
        <w:t>ВОРОНЕЖСКОЙ ОБЛАСТИ</w:t>
      </w:r>
    </w:p>
    <w:p w:rsidR="00F81666" w:rsidRPr="00CE3CB6" w:rsidRDefault="00F81666" w:rsidP="00F81666">
      <w:pPr>
        <w:jc w:val="center"/>
        <w:rPr>
          <w:b/>
          <w:sz w:val="28"/>
          <w:szCs w:val="28"/>
        </w:rPr>
      </w:pPr>
    </w:p>
    <w:p w:rsidR="00F81666" w:rsidRPr="004D20DF" w:rsidRDefault="00F81666" w:rsidP="00F81666">
      <w:pPr>
        <w:jc w:val="center"/>
        <w:rPr>
          <w:sz w:val="32"/>
          <w:szCs w:val="32"/>
        </w:rPr>
      </w:pPr>
      <w:r w:rsidRPr="004D20DF">
        <w:rPr>
          <w:b/>
          <w:sz w:val="32"/>
          <w:szCs w:val="32"/>
        </w:rPr>
        <w:t>ПОСТАНОВЛЕНИЕ</w:t>
      </w:r>
    </w:p>
    <w:p w:rsidR="00F81666" w:rsidRPr="00CE3CB6" w:rsidRDefault="00F81666" w:rsidP="00F81666">
      <w:pPr>
        <w:jc w:val="center"/>
        <w:rPr>
          <w:sz w:val="28"/>
          <w:szCs w:val="28"/>
        </w:rPr>
      </w:pPr>
    </w:p>
    <w:p w:rsidR="00F81666" w:rsidRPr="00CE3CB6" w:rsidRDefault="00F81666" w:rsidP="00F81666">
      <w:pPr>
        <w:rPr>
          <w:sz w:val="28"/>
          <w:szCs w:val="28"/>
        </w:rPr>
      </w:pPr>
      <w:r w:rsidRPr="00CE3CB6">
        <w:rPr>
          <w:sz w:val="28"/>
          <w:szCs w:val="28"/>
        </w:rPr>
        <w:t xml:space="preserve">от </w:t>
      </w:r>
      <w:r w:rsidR="00D62814">
        <w:rPr>
          <w:sz w:val="28"/>
          <w:szCs w:val="28"/>
        </w:rPr>
        <w:t>01.02</w:t>
      </w:r>
      <w:r w:rsidR="00913D46">
        <w:rPr>
          <w:sz w:val="28"/>
          <w:szCs w:val="28"/>
        </w:rPr>
        <w:t>.2023</w:t>
      </w:r>
      <w:r>
        <w:rPr>
          <w:sz w:val="28"/>
          <w:szCs w:val="28"/>
        </w:rPr>
        <w:t xml:space="preserve"> </w:t>
      </w:r>
      <w:r w:rsidRPr="00CE3CB6">
        <w:rPr>
          <w:sz w:val="28"/>
          <w:szCs w:val="28"/>
        </w:rPr>
        <w:t xml:space="preserve"> года   </w:t>
      </w:r>
      <w:r w:rsidR="004D20DF">
        <w:rPr>
          <w:sz w:val="28"/>
          <w:szCs w:val="28"/>
        </w:rPr>
        <w:t>№</w:t>
      </w:r>
      <w:r>
        <w:rPr>
          <w:b/>
          <w:sz w:val="28"/>
          <w:szCs w:val="28"/>
        </w:rPr>
        <w:t xml:space="preserve"> </w:t>
      </w:r>
      <w:r w:rsidR="00D62814" w:rsidRPr="00D62814">
        <w:rPr>
          <w:sz w:val="28"/>
          <w:szCs w:val="28"/>
        </w:rPr>
        <w:t>9</w:t>
      </w:r>
    </w:p>
    <w:p w:rsidR="00F81666" w:rsidRPr="00CE3CB6" w:rsidRDefault="00F81666" w:rsidP="00F81666">
      <w:pPr>
        <w:rPr>
          <w:sz w:val="28"/>
          <w:szCs w:val="28"/>
        </w:rPr>
      </w:pPr>
    </w:p>
    <w:p w:rsidR="00F81666" w:rsidRPr="00CE3CB6" w:rsidRDefault="00F81666" w:rsidP="00F81666">
      <w:pPr>
        <w:ind w:right="4110"/>
        <w:rPr>
          <w:sz w:val="28"/>
          <w:szCs w:val="28"/>
        </w:rPr>
      </w:pPr>
      <w:r w:rsidRPr="00CE3CB6">
        <w:rPr>
          <w:sz w:val="28"/>
          <w:szCs w:val="28"/>
        </w:rPr>
        <w:t>Об утверждении стоимости гарантированного</w:t>
      </w:r>
      <w:r>
        <w:rPr>
          <w:sz w:val="28"/>
          <w:szCs w:val="28"/>
        </w:rPr>
        <w:t xml:space="preserve"> </w:t>
      </w:r>
      <w:r w:rsidRPr="00CE3CB6">
        <w:rPr>
          <w:sz w:val="28"/>
          <w:szCs w:val="28"/>
        </w:rPr>
        <w:t>перечня услуг по погребению</w:t>
      </w:r>
    </w:p>
    <w:p w:rsidR="00F81666" w:rsidRPr="00CE3CB6" w:rsidRDefault="00F81666" w:rsidP="00F81666">
      <w:pPr>
        <w:rPr>
          <w:sz w:val="28"/>
          <w:szCs w:val="28"/>
        </w:rPr>
      </w:pPr>
    </w:p>
    <w:p w:rsidR="00F81666" w:rsidRDefault="0030022A" w:rsidP="00635169">
      <w:pPr>
        <w:jc w:val="both"/>
        <w:rPr>
          <w:sz w:val="28"/>
          <w:szCs w:val="28"/>
        </w:rPr>
      </w:pPr>
      <w:r>
        <w:rPr>
          <w:sz w:val="28"/>
          <w:szCs w:val="28"/>
        </w:rPr>
        <w:t xml:space="preserve">    </w:t>
      </w:r>
      <w:proofErr w:type="gramStart"/>
      <w:r w:rsidR="001D5212" w:rsidRPr="00CE3CB6">
        <w:rPr>
          <w:sz w:val="28"/>
          <w:szCs w:val="28"/>
        </w:rPr>
        <w:t xml:space="preserve">В соответствии с </w:t>
      </w:r>
      <w:r w:rsidR="001D5212">
        <w:rPr>
          <w:sz w:val="28"/>
          <w:szCs w:val="28"/>
        </w:rPr>
        <w:t>Федеральным законом Российской Федерации</w:t>
      </w:r>
      <w:r w:rsidR="001D5212" w:rsidRPr="00CE3CB6">
        <w:rPr>
          <w:sz w:val="28"/>
          <w:szCs w:val="28"/>
        </w:rPr>
        <w:t xml:space="preserve"> от </w:t>
      </w:r>
      <w:r w:rsidR="001D5212">
        <w:rPr>
          <w:sz w:val="28"/>
          <w:szCs w:val="28"/>
        </w:rPr>
        <w:t>12.01.1996 № 8-ФЗ «</w:t>
      </w:r>
      <w:r w:rsidR="001D5212" w:rsidRPr="00CE3CB6">
        <w:rPr>
          <w:sz w:val="28"/>
          <w:szCs w:val="28"/>
        </w:rPr>
        <w:t>О погребении и похоронном деле»</w:t>
      </w:r>
      <w:r w:rsidR="001D5212">
        <w:rPr>
          <w:sz w:val="28"/>
          <w:szCs w:val="28"/>
        </w:rPr>
        <w:t xml:space="preserve">, Федеральным законом Российской Федерации от </w:t>
      </w:r>
      <w:r w:rsidR="001D5212" w:rsidRPr="00CE3CB6">
        <w:rPr>
          <w:sz w:val="28"/>
          <w:szCs w:val="28"/>
        </w:rPr>
        <w:t>06.10.2003 г. № 131- ФЗ «Об общих принципах организации местного самоупра</w:t>
      </w:r>
      <w:r w:rsidR="001D5212">
        <w:rPr>
          <w:sz w:val="28"/>
          <w:szCs w:val="28"/>
        </w:rPr>
        <w:t xml:space="preserve">вления в Российской Федерации»,  постановлением Правительства </w:t>
      </w:r>
      <w:r w:rsidR="00295BC9">
        <w:rPr>
          <w:sz w:val="28"/>
          <w:szCs w:val="28"/>
        </w:rPr>
        <w:t>РФ</w:t>
      </w:r>
      <w:r w:rsidR="00316258">
        <w:rPr>
          <w:sz w:val="28"/>
          <w:szCs w:val="28"/>
        </w:rPr>
        <w:t xml:space="preserve"> </w:t>
      </w:r>
      <w:r w:rsidR="00316258" w:rsidRPr="00316258">
        <w:rPr>
          <w:sz w:val="28"/>
          <w:szCs w:val="28"/>
        </w:rPr>
        <w:t xml:space="preserve">от </w:t>
      </w:r>
      <w:r w:rsidR="00AD218C">
        <w:rPr>
          <w:sz w:val="28"/>
          <w:szCs w:val="28"/>
        </w:rPr>
        <w:t>30.01</w:t>
      </w:r>
      <w:r w:rsidR="00316258" w:rsidRPr="00316258">
        <w:rPr>
          <w:sz w:val="28"/>
          <w:szCs w:val="28"/>
        </w:rPr>
        <w:t xml:space="preserve">.2023г. № </w:t>
      </w:r>
      <w:r w:rsidR="00AD218C">
        <w:rPr>
          <w:sz w:val="28"/>
          <w:szCs w:val="28"/>
        </w:rPr>
        <w:t>119</w:t>
      </w:r>
      <w:r w:rsidR="00316258" w:rsidRPr="00316258">
        <w:rPr>
          <w:sz w:val="28"/>
          <w:szCs w:val="28"/>
        </w:rPr>
        <w:t xml:space="preserve"> </w:t>
      </w:r>
      <w:r w:rsidR="001D5212">
        <w:rPr>
          <w:sz w:val="28"/>
          <w:szCs w:val="28"/>
        </w:rPr>
        <w:t>«Об утверждении коэффициента индексации выплат, пособий и компенсаций в 202</w:t>
      </w:r>
      <w:r w:rsidR="00913D46">
        <w:rPr>
          <w:sz w:val="28"/>
          <w:szCs w:val="28"/>
        </w:rPr>
        <w:t>3</w:t>
      </w:r>
      <w:r w:rsidR="006E7D6B">
        <w:rPr>
          <w:sz w:val="28"/>
          <w:szCs w:val="28"/>
        </w:rPr>
        <w:t xml:space="preserve"> году», Уставом </w:t>
      </w:r>
      <w:r w:rsidR="00B979DA">
        <w:rPr>
          <w:sz w:val="28"/>
          <w:szCs w:val="28"/>
        </w:rPr>
        <w:t>Посевкинского</w:t>
      </w:r>
      <w:r w:rsidR="001D5212">
        <w:rPr>
          <w:sz w:val="28"/>
          <w:szCs w:val="28"/>
        </w:rPr>
        <w:t xml:space="preserve"> сельского поселения Грибановского муниципального района Воронежской области</w:t>
      </w:r>
      <w:proofErr w:type="gramEnd"/>
      <w:r w:rsidR="00F81666">
        <w:rPr>
          <w:sz w:val="28"/>
          <w:szCs w:val="28"/>
        </w:rPr>
        <w:t xml:space="preserve">, </w:t>
      </w:r>
      <w:r w:rsidR="00F81666" w:rsidRPr="00CE3CB6">
        <w:rPr>
          <w:sz w:val="28"/>
          <w:szCs w:val="28"/>
        </w:rPr>
        <w:t xml:space="preserve">администрация </w:t>
      </w:r>
      <w:r w:rsidR="00B979DA">
        <w:rPr>
          <w:sz w:val="28"/>
          <w:szCs w:val="28"/>
        </w:rPr>
        <w:t>Посевкинского</w:t>
      </w:r>
      <w:r w:rsidR="00F81666">
        <w:rPr>
          <w:sz w:val="28"/>
          <w:szCs w:val="28"/>
        </w:rPr>
        <w:t xml:space="preserve"> </w:t>
      </w:r>
      <w:r w:rsidR="00F81666" w:rsidRPr="00CE3CB6">
        <w:rPr>
          <w:sz w:val="28"/>
          <w:szCs w:val="28"/>
        </w:rPr>
        <w:t>сельского поселения</w:t>
      </w:r>
    </w:p>
    <w:p w:rsidR="004D20DF" w:rsidRPr="00CE3CB6" w:rsidRDefault="004D20DF" w:rsidP="00635169">
      <w:pPr>
        <w:jc w:val="both"/>
        <w:rPr>
          <w:sz w:val="28"/>
          <w:szCs w:val="28"/>
        </w:rPr>
      </w:pPr>
    </w:p>
    <w:p w:rsidR="00F81666" w:rsidRPr="00CE3CB6" w:rsidRDefault="00F81666" w:rsidP="00F81666">
      <w:pPr>
        <w:jc w:val="center"/>
        <w:rPr>
          <w:sz w:val="28"/>
          <w:szCs w:val="28"/>
        </w:rPr>
      </w:pPr>
      <w:r w:rsidRPr="00CE3CB6">
        <w:rPr>
          <w:sz w:val="28"/>
          <w:szCs w:val="28"/>
        </w:rPr>
        <w:t>ПОСТАНОВЛЯЕТ:</w:t>
      </w:r>
    </w:p>
    <w:p w:rsidR="00F81666" w:rsidRPr="00CE3CB6" w:rsidRDefault="00F81666" w:rsidP="00F81666">
      <w:pPr>
        <w:jc w:val="center"/>
        <w:rPr>
          <w:sz w:val="28"/>
          <w:szCs w:val="28"/>
          <w:lang w:val="en-US"/>
        </w:rPr>
      </w:pPr>
    </w:p>
    <w:p w:rsidR="00F81666" w:rsidRDefault="00F81666" w:rsidP="00F81666">
      <w:pPr>
        <w:widowControl/>
        <w:numPr>
          <w:ilvl w:val="0"/>
          <w:numId w:val="1"/>
        </w:numPr>
        <w:tabs>
          <w:tab w:val="clear" w:pos="720"/>
          <w:tab w:val="num" w:pos="0"/>
        </w:tabs>
        <w:autoSpaceDE/>
        <w:autoSpaceDN/>
        <w:adjustRightInd/>
        <w:ind w:left="0" w:firstLine="360"/>
        <w:jc w:val="both"/>
        <w:rPr>
          <w:sz w:val="28"/>
          <w:szCs w:val="28"/>
        </w:rPr>
      </w:pPr>
      <w:r w:rsidRPr="00CE3CB6">
        <w:rPr>
          <w:sz w:val="28"/>
          <w:szCs w:val="28"/>
        </w:rPr>
        <w:t xml:space="preserve">Утвердить прилагаемую стоимость гарантированного перечня услуг по погребению </w:t>
      </w:r>
      <w:r w:rsidR="006E7D6B">
        <w:rPr>
          <w:sz w:val="28"/>
          <w:szCs w:val="28"/>
        </w:rPr>
        <w:t xml:space="preserve">в </w:t>
      </w:r>
      <w:proofErr w:type="spellStart"/>
      <w:r w:rsidR="00B979DA">
        <w:rPr>
          <w:sz w:val="28"/>
          <w:szCs w:val="28"/>
        </w:rPr>
        <w:t>Посевкинском</w:t>
      </w:r>
      <w:proofErr w:type="spellEnd"/>
      <w:r w:rsidR="001004C7">
        <w:rPr>
          <w:sz w:val="28"/>
          <w:szCs w:val="28"/>
        </w:rPr>
        <w:t xml:space="preserve"> сельском поселении </w:t>
      </w:r>
      <w:r w:rsidR="001D5212">
        <w:rPr>
          <w:sz w:val="28"/>
          <w:szCs w:val="28"/>
        </w:rPr>
        <w:t>согласно приложению.</w:t>
      </w:r>
    </w:p>
    <w:p w:rsidR="001004C7" w:rsidRDefault="001004C7" w:rsidP="00F81666">
      <w:pPr>
        <w:widowControl/>
        <w:numPr>
          <w:ilvl w:val="0"/>
          <w:numId w:val="1"/>
        </w:numPr>
        <w:tabs>
          <w:tab w:val="clear" w:pos="720"/>
          <w:tab w:val="num" w:pos="0"/>
        </w:tabs>
        <w:autoSpaceDE/>
        <w:autoSpaceDN/>
        <w:adjustRightInd/>
        <w:ind w:left="0" w:firstLine="360"/>
        <w:jc w:val="both"/>
        <w:rPr>
          <w:sz w:val="28"/>
          <w:szCs w:val="28"/>
        </w:rPr>
      </w:pPr>
      <w:r>
        <w:rPr>
          <w:sz w:val="28"/>
          <w:szCs w:val="28"/>
        </w:rPr>
        <w:t xml:space="preserve">Стоимость услуг, предоставляемых согласно гарантированному перечню по погребению, подлежит индексации один раз в год с 1 февраля текущего года исходя </w:t>
      </w:r>
      <w:r w:rsidR="00E667C2">
        <w:rPr>
          <w:sz w:val="28"/>
          <w:szCs w:val="28"/>
        </w:rPr>
        <w:t>из индекса роста потребительских цен</w:t>
      </w:r>
      <w:r w:rsidR="00913D46">
        <w:rPr>
          <w:sz w:val="28"/>
          <w:szCs w:val="28"/>
        </w:rPr>
        <w:t xml:space="preserve"> </w:t>
      </w:r>
      <w:r w:rsidR="00E667C2">
        <w:rPr>
          <w:sz w:val="28"/>
          <w:szCs w:val="28"/>
        </w:rPr>
        <w:t>за предыдущий год. Коэффициент индексации определяется Правительством Российской Федерации.</w:t>
      </w:r>
    </w:p>
    <w:p w:rsidR="00F81666" w:rsidRPr="00B979DA" w:rsidRDefault="00E667C2" w:rsidP="00B979DA">
      <w:pPr>
        <w:widowControl/>
        <w:numPr>
          <w:ilvl w:val="0"/>
          <w:numId w:val="1"/>
        </w:numPr>
        <w:tabs>
          <w:tab w:val="clear" w:pos="720"/>
          <w:tab w:val="num" w:pos="0"/>
        </w:tabs>
        <w:autoSpaceDE/>
        <w:autoSpaceDN/>
        <w:adjustRightInd/>
        <w:ind w:left="0" w:firstLine="360"/>
        <w:jc w:val="both"/>
        <w:rPr>
          <w:sz w:val="28"/>
          <w:szCs w:val="28"/>
        </w:rPr>
      </w:pPr>
      <w:r w:rsidRPr="00B979DA">
        <w:rPr>
          <w:sz w:val="28"/>
          <w:szCs w:val="28"/>
        </w:rPr>
        <w:t>Настоящее постановление распространяется на правоотношения, возникшие с 1 февраля 202</w:t>
      </w:r>
      <w:r w:rsidR="00913D46" w:rsidRPr="00B979DA">
        <w:rPr>
          <w:sz w:val="28"/>
          <w:szCs w:val="28"/>
        </w:rPr>
        <w:t>3</w:t>
      </w:r>
      <w:r w:rsidRPr="00B979DA">
        <w:rPr>
          <w:sz w:val="28"/>
          <w:szCs w:val="28"/>
        </w:rPr>
        <w:t xml:space="preserve"> года.</w:t>
      </w:r>
      <w:r w:rsidR="00BD5594">
        <w:rPr>
          <w:sz w:val="28"/>
          <w:szCs w:val="28"/>
        </w:rPr>
        <w:t xml:space="preserve"> </w:t>
      </w:r>
      <w:r w:rsidR="00946189" w:rsidRPr="00B979DA">
        <w:rPr>
          <w:sz w:val="28"/>
          <w:szCs w:val="28"/>
        </w:rPr>
        <w:t>П</w:t>
      </w:r>
      <w:r w:rsidR="00F81666" w:rsidRPr="00B979DA">
        <w:rPr>
          <w:sz w:val="28"/>
          <w:szCs w:val="28"/>
        </w:rPr>
        <w:t xml:space="preserve">остановление администрации  </w:t>
      </w:r>
      <w:r w:rsidR="00B979DA" w:rsidRPr="00B979DA">
        <w:rPr>
          <w:sz w:val="28"/>
          <w:szCs w:val="28"/>
        </w:rPr>
        <w:t>Посевкинского</w:t>
      </w:r>
      <w:r w:rsidR="00547D2D" w:rsidRPr="00B979DA">
        <w:rPr>
          <w:sz w:val="28"/>
          <w:szCs w:val="28"/>
        </w:rPr>
        <w:t xml:space="preserve"> </w:t>
      </w:r>
      <w:r w:rsidR="00F81666" w:rsidRPr="00B979DA">
        <w:rPr>
          <w:sz w:val="28"/>
          <w:szCs w:val="28"/>
        </w:rPr>
        <w:t>сельского поселения Грибановского муниципального района</w:t>
      </w:r>
      <w:r w:rsidR="00946189" w:rsidRPr="00B979DA">
        <w:rPr>
          <w:sz w:val="28"/>
          <w:szCs w:val="28"/>
        </w:rPr>
        <w:t xml:space="preserve"> Воронежской области </w:t>
      </w:r>
      <w:r w:rsidR="00F81666" w:rsidRPr="00B979DA">
        <w:rPr>
          <w:sz w:val="28"/>
          <w:szCs w:val="28"/>
        </w:rPr>
        <w:t xml:space="preserve">от  </w:t>
      </w:r>
      <w:r w:rsidR="00B979DA" w:rsidRPr="00B979DA">
        <w:rPr>
          <w:sz w:val="28"/>
          <w:szCs w:val="28"/>
        </w:rPr>
        <w:t xml:space="preserve">  01.02.2022  года   № 3  </w:t>
      </w:r>
      <w:r w:rsidR="00946189" w:rsidRPr="00B979DA">
        <w:rPr>
          <w:sz w:val="28"/>
          <w:szCs w:val="28"/>
        </w:rPr>
        <w:t xml:space="preserve"> </w:t>
      </w:r>
      <w:r w:rsidR="00F81666" w:rsidRPr="00B979DA">
        <w:rPr>
          <w:sz w:val="28"/>
          <w:szCs w:val="28"/>
        </w:rPr>
        <w:t>«Об утверждении стоимости гарантированно</w:t>
      </w:r>
      <w:r w:rsidR="00946189" w:rsidRPr="00B979DA">
        <w:rPr>
          <w:sz w:val="28"/>
          <w:szCs w:val="28"/>
        </w:rPr>
        <w:t>го перечня услуг по погребению» - признать утратившим силу.</w:t>
      </w:r>
    </w:p>
    <w:p w:rsidR="00F81666" w:rsidRPr="00CE3CB6" w:rsidRDefault="00F81666" w:rsidP="00F81666">
      <w:pPr>
        <w:widowControl/>
        <w:numPr>
          <w:ilvl w:val="0"/>
          <w:numId w:val="1"/>
        </w:numPr>
        <w:tabs>
          <w:tab w:val="clear" w:pos="720"/>
          <w:tab w:val="num" w:pos="0"/>
        </w:tabs>
        <w:autoSpaceDE/>
        <w:autoSpaceDN/>
        <w:adjustRightInd/>
        <w:ind w:left="0" w:firstLine="360"/>
        <w:jc w:val="both"/>
        <w:rPr>
          <w:sz w:val="28"/>
          <w:szCs w:val="28"/>
        </w:rPr>
      </w:pPr>
      <w:r w:rsidRPr="00CE3CB6">
        <w:rPr>
          <w:sz w:val="28"/>
          <w:szCs w:val="28"/>
        </w:rPr>
        <w:t>Обнар</w:t>
      </w:r>
      <w:r w:rsidR="00946189">
        <w:rPr>
          <w:sz w:val="28"/>
          <w:szCs w:val="28"/>
        </w:rPr>
        <w:t>одовать настоящее постановление в соо</w:t>
      </w:r>
      <w:r w:rsidR="006E7D6B">
        <w:rPr>
          <w:sz w:val="28"/>
          <w:szCs w:val="28"/>
        </w:rPr>
        <w:t xml:space="preserve">тветствии с Уставом </w:t>
      </w:r>
      <w:r w:rsidR="00B979DA">
        <w:rPr>
          <w:sz w:val="28"/>
          <w:szCs w:val="28"/>
        </w:rPr>
        <w:t>Посевкинского</w:t>
      </w:r>
      <w:r w:rsidR="00946189">
        <w:rPr>
          <w:sz w:val="28"/>
          <w:szCs w:val="28"/>
        </w:rPr>
        <w:t xml:space="preserve"> сельского поселения Грибановского</w:t>
      </w:r>
      <w:r w:rsidR="00946189" w:rsidRPr="00946189">
        <w:rPr>
          <w:sz w:val="28"/>
          <w:szCs w:val="28"/>
        </w:rPr>
        <w:t xml:space="preserve"> </w:t>
      </w:r>
      <w:r w:rsidR="00946189" w:rsidRPr="00CE3CB6">
        <w:rPr>
          <w:sz w:val="28"/>
          <w:szCs w:val="28"/>
        </w:rPr>
        <w:t>муниципального района</w:t>
      </w:r>
      <w:r w:rsidR="00946189">
        <w:rPr>
          <w:sz w:val="28"/>
          <w:szCs w:val="28"/>
        </w:rPr>
        <w:t xml:space="preserve"> Воронежской области. </w:t>
      </w:r>
    </w:p>
    <w:p w:rsidR="00F81666" w:rsidRDefault="00946189" w:rsidP="00F81666">
      <w:pPr>
        <w:widowControl/>
        <w:numPr>
          <w:ilvl w:val="0"/>
          <w:numId w:val="1"/>
        </w:numPr>
        <w:tabs>
          <w:tab w:val="clear" w:pos="720"/>
          <w:tab w:val="num" w:pos="0"/>
        </w:tabs>
        <w:autoSpaceDE/>
        <w:autoSpaceDN/>
        <w:adjustRightInd/>
        <w:ind w:left="0" w:firstLine="360"/>
        <w:jc w:val="both"/>
        <w:rPr>
          <w:sz w:val="28"/>
          <w:szCs w:val="28"/>
        </w:rPr>
      </w:pPr>
      <w:r>
        <w:rPr>
          <w:sz w:val="28"/>
          <w:szCs w:val="28"/>
        </w:rPr>
        <w:t xml:space="preserve">Контроль </w:t>
      </w:r>
      <w:r w:rsidR="00F81666" w:rsidRPr="00CE3CB6">
        <w:rPr>
          <w:sz w:val="28"/>
          <w:szCs w:val="28"/>
        </w:rPr>
        <w:t xml:space="preserve"> исполнени</w:t>
      </w:r>
      <w:r>
        <w:rPr>
          <w:sz w:val="28"/>
          <w:szCs w:val="28"/>
        </w:rPr>
        <w:t>я</w:t>
      </w:r>
      <w:r w:rsidR="00F81666" w:rsidRPr="00CE3CB6">
        <w:rPr>
          <w:sz w:val="28"/>
          <w:szCs w:val="28"/>
        </w:rPr>
        <w:t xml:space="preserve">  настоящего постановления оставляю за собой</w:t>
      </w:r>
      <w:r w:rsidR="00F81666">
        <w:rPr>
          <w:sz w:val="28"/>
          <w:szCs w:val="28"/>
        </w:rPr>
        <w:t>.</w:t>
      </w:r>
    </w:p>
    <w:p w:rsidR="00946189" w:rsidRPr="00CE3CB6" w:rsidRDefault="00946189" w:rsidP="00946189">
      <w:pPr>
        <w:widowControl/>
        <w:autoSpaceDE/>
        <w:autoSpaceDN/>
        <w:adjustRightInd/>
        <w:ind w:left="360"/>
        <w:jc w:val="both"/>
        <w:rPr>
          <w:sz w:val="28"/>
          <w:szCs w:val="28"/>
        </w:rPr>
      </w:pPr>
    </w:p>
    <w:p w:rsidR="00F81666" w:rsidRPr="00CE3CB6" w:rsidRDefault="00F81666" w:rsidP="00F81666">
      <w:pPr>
        <w:ind w:left="360"/>
        <w:rPr>
          <w:sz w:val="28"/>
          <w:szCs w:val="28"/>
        </w:rPr>
      </w:pPr>
      <w:r w:rsidRPr="00CE3CB6">
        <w:rPr>
          <w:sz w:val="28"/>
          <w:szCs w:val="28"/>
        </w:rPr>
        <w:t xml:space="preserve">  </w:t>
      </w:r>
    </w:p>
    <w:p w:rsidR="00F81666" w:rsidRPr="006E7D6B" w:rsidRDefault="00F81666" w:rsidP="00F81666">
      <w:pPr>
        <w:rPr>
          <w:sz w:val="28"/>
          <w:szCs w:val="28"/>
        </w:rPr>
      </w:pPr>
      <w:r w:rsidRPr="00CE3CB6">
        <w:rPr>
          <w:sz w:val="28"/>
          <w:szCs w:val="28"/>
        </w:rPr>
        <w:t xml:space="preserve">Глава сельского </w:t>
      </w:r>
      <w:r w:rsidRPr="006E7D6B">
        <w:rPr>
          <w:sz w:val="28"/>
          <w:szCs w:val="28"/>
        </w:rPr>
        <w:t xml:space="preserve">поселения                                                     </w:t>
      </w:r>
      <w:r w:rsidR="00B979DA">
        <w:rPr>
          <w:sz w:val="28"/>
          <w:szCs w:val="28"/>
        </w:rPr>
        <w:t>И.В. Кондаурова</w:t>
      </w:r>
    </w:p>
    <w:p w:rsidR="00547D2D" w:rsidRDefault="00547D2D" w:rsidP="001D5212">
      <w:pPr>
        <w:rPr>
          <w:sz w:val="28"/>
          <w:szCs w:val="28"/>
        </w:rPr>
      </w:pPr>
    </w:p>
    <w:p w:rsidR="00547D2D" w:rsidRDefault="00547D2D" w:rsidP="00F81666">
      <w:pPr>
        <w:jc w:val="center"/>
        <w:rPr>
          <w:sz w:val="28"/>
          <w:szCs w:val="28"/>
        </w:rPr>
      </w:pPr>
    </w:p>
    <w:p w:rsidR="00547D2D" w:rsidRDefault="00547D2D" w:rsidP="00F81666">
      <w:pPr>
        <w:jc w:val="center"/>
        <w:rPr>
          <w:sz w:val="28"/>
          <w:szCs w:val="28"/>
        </w:rPr>
      </w:pPr>
    </w:p>
    <w:p w:rsidR="00F81666" w:rsidRPr="00525A59" w:rsidRDefault="00F81666" w:rsidP="00547D2D">
      <w:pPr>
        <w:jc w:val="right"/>
        <w:rPr>
          <w:sz w:val="28"/>
          <w:szCs w:val="28"/>
        </w:rPr>
      </w:pPr>
      <w:r w:rsidRPr="00525A59">
        <w:rPr>
          <w:sz w:val="28"/>
          <w:szCs w:val="28"/>
        </w:rPr>
        <w:t xml:space="preserve">Приложение </w:t>
      </w:r>
    </w:p>
    <w:p w:rsidR="00F81666" w:rsidRPr="00525A59" w:rsidRDefault="00F81666" w:rsidP="00547D2D">
      <w:pPr>
        <w:jc w:val="right"/>
        <w:rPr>
          <w:sz w:val="28"/>
          <w:szCs w:val="28"/>
        </w:rPr>
      </w:pPr>
      <w:r w:rsidRPr="00525A59">
        <w:rPr>
          <w:sz w:val="28"/>
          <w:szCs w:val="28"/>
        </w:rPr>
        <w:t xml:space="preserve">                                           </w:t>
      </w:r>
      <w:r>
        <w:rPr>
          <w:sz w:val="28"/>
          <w:szCs w:val="28"/>
        </w:rPr>
        <w:t xml:space="preserve">                    </w:t>
      </w:r>
      <w:r w:rsidRPr="00525A59">
        <w:rPr>
          <w:sz w:val="28"/>
          <w:szCs w:val="28"/>
        </w:rPr>
        <w:t xml:space="preserve">к постановлению администрации   </w:t>
      </w:r>
    </w:p>
    <w:p w:rsidR="00F81666" w:rsidRPr="00525A59" w:rsidRDefault="00B979DA" w:rsidP="00547D2D">
      <w:pPr>
        <w:jc w:val="right"/>
        <w:rPr>
          <w:sz w:val="28"/>
          <w:szCs w:val="28"/>
        </w:rPr>
      </w:pPr>
      <w:r>
        <w:rPr>
          <w:sz w:val="28"/>
          <w:szCs w:val="28"/>
        </w:rPr>
        <w:t xml:space="preserve">Посевкинского </w:t>
      </w:r>
      <w:r w:rsidR="00F81666" w:rsidRPr="00525A59">
        <w:rPr>
          <w:sz w:val="28"/>
          <w:szCs w:val="28"/>
        </w:rPr>
        <w:t xml:space="preserve"> сельского поселения</w:t>
      </w:r>
    </w:p>
    <w:p w:rsidR="00F81666" w:rsidRPr="00525A59" w:rsidRDefault="00F81666" w:rsidP="00547D2D">
      <w:pPr>
        <w:ind w:left="360"/>
        <w:jc w:val="right"/>
        <w:rPr>
          <w:sz w:val="28"/>
          <w:szCs w:val="28"/>
        </w:rPr>
      </w:pPr>
      <w:r w:rsidRPr="00525A59">
        <w:rPr>
          <w:sz w:val="28"/>
          <w:szCs w:val="28"/>
        </w:rPr>
        <w:t xml:space="preserve">                                              </w:t>
      </w:r>
      <w:r>
        <w:rPr>
          <w:sz w:val="28"/>
          <w:szCs w:val="28"/>
        </w:rPr>
        <w:t xml:space="preserve">         </w:t>
      </w:r>
      <w:r w:rsidRPr="00525A59">
        <w:rPr>
          <w:sz w:val="28"/>
          <w:szCs w:val="28"/>
        </w:rPr>
        <w:t>Грибановского  муниципального района</w:t>
      </w:r>
    </w:p>
    <w:p w:rsidR="00F81666" w:rsidRPr="00525A59" w:rsidRDefault="00F81666" w:rsidP="00547D2D">
      <w:pPr>
        <w:jc w:val="right"/>
        <w:rPr>
          <w:sz w:val="28"/>
          <w:szCs w:val="28"/>
        </w:rPr>
      </w:pPr>
      <w:r w:rsidRPr="00525A59">
        <w:rPr>
          <w:sz w:val="28"/>
          <w:szCs w:val="28"/>
        </w:rPr>
        <w:t xml:space="preserve">                                                      </w:t>
      </w:r>
      <w:r>
        <w:rPr>
          <w:sz w:val="28"/>
          <w:szCs w:val="28"/>
        </w:rPr>
        <w:t xml:space="preserve">         </w:t>
      </w:r>
      <w:r w:rsidRPr="00525A59">
        <w:rPr>
          <w:sz w:val="28"/>
          <w:szCs w:val="28"/>
        </w:rPr>
        <w:t>Воронежской области</w:t>
      </w:r>
    </w:p>
    <w:p w:rsidR="00F81666" w:rsidRPr="00525A59" w:rsidRDefault="00F81666" w:rsidP="00547D2D">
      <w:pPr>
        <w:jc w:val="right"/>
        <w:rPr>
          <w:sz w:val="28"/>
          <w:szCs w:val="28"/>
        </w:rPr>
      </w:pPr>
      <w:r>
        <w:rPr>
          <w:sz w:val="28"/>
          <w:szCs w:val="28"/>
        </w:rPr>
        <w:t xml:space="preserve">                                                               </w:t>
      </w:r>
      <w:r w:rsidRPr="00525A59">
        <w:rPr>
          <w:sz w:val="28"/>
          <w:szCs w:val="28"/>
        </w:rPr>
        <w:t xml:space="preserve">от </w:t>
      </w:r>
      <w:r w:rsidR="004D20DF">
        <w:rPr>
          <w:sz w:val="28"/>
          <w:szCs w:val="28"/>
        </w:rPr>
        <w:t xml:space="preserve"> </w:t>
      </w:r>
      <w:r w:rsidR="00D62814">
        <w:rPr>
          <w:sz w:val="28"/>
          <w:szCs w:val="28"/>
        </w:rPr>
        <w:t>01.02</w:t>
      </w:r>
      <w:r w:rsidR="00913D46">
        <w:rPr>
          <w:sz w:val="28"/>
          <w:szCs w:val="28"/>
        </w:rPr>
        <w:t>.2023</w:t>
      </w:r>
      <w:r w:rsidRPr="00525A59">
        <w:rPr>
          <w:sz w:val="28"/>
          <w:szCs w:val="28"/>
        </w:rPr>
        <w:t xml:space="preserve"> г. № </w:t>
      </w:r>
      <w:r w:rsidR="00D62814">
        <w:rPr>
          <w:sz w:val="28"/>
          <w:szCs w:val="28"/>
        </w:rPr>
        <w:t>9</w:t>
      </w:r>
    </w:p>
    <w:p w:rsidR="00F81666" w:rsidRPr="00CE3CB6" w:rsidRDefault="00F81666" w:rsidP="00F81666">
      <w:pPr>
        <w:ind w:left="360"/>
        <w:jc w:val="right"/>
        <w:rPr>
          <w:sz w:val="28"/>
          <w:szCs w:val="28"/>
        </w:rPr>
      </w:pPr>
    </w:p>
    <w:p w:rsidR="00F81666" w:rsidRPr="00CE3CB6" w:rsidRDefault="00F81666" w:rsidP="00F81666">
      <w:pPr>
        <w:ind w:left="360"/>
        <w:jc w:val="center"/>
        <w:rPr>
          <w:b/>
          <w:sz w:val="28"/>
          <w:szCs w:val="28"/>
        </w:rPr>
      </w:pPr>
      <w:r w:rsidRPr="00CE3CB6">
        <w:rPr>
          <w:b/>
          <w:sz w:val="28"/>
          <w:szCs w:val="28"/>
        </w:rPr>
        <w:t>Стоимость гарантированного перечня услуг по погребению</w:t>
      </w:r>
    </w:p>
    <w:p w:rsidR="00F81666" w:rsidRPr="00CE3CB6" w:rsidRDefault="00F81666" w:rsidP="00F81666">
      <w:pPr>
        <w:ind w:left="360"/>
        <w:jc w:val="center"/>
        <w:rPr>
          <w:b/>
          <w:sz w:val="28"/>
          <w:szCs w:val="28"/>
        </w:rPr>
      </w:pPr>
      <w:r w:rsidRPr="00CE3CB6">
        <w:rPr>
          <w:b/>
          <w:sz w:val="28"/>
          <w:szCs w:val="28"/>
        </w:rPr>
        <w:t xml:space="preserve">в </w:t>
      </w:r>
      <w:r>
        <w:rPr>
          <w:b/>
          <w:sz w:val="28"/>
          <w:szCs w:val="28"/>
        </w:rPr>
        <w:t xml:space="preserve"> </w:t>
      </w:r>
      <w:proofErr w:type="spellStart"/>
      <w:r w:rsidR="00B979DA">
        <w:rPr>
          <w:b/>
          <w:sz w:val="28"/>
          <w:szCs w:val="28"/>
        </w:rPr>
        <w:t>Посевкинском</w:t>
      </w:r>
      <w:proofErr w:type="spellEnd"/>
      <w:r>
        <w:rPr>
          <w:b/>
          <w:sz w:val="28"/>
          <w:szCs w:val="28"/>
        </w:rPr>
        <w:t xml:space="preserve"> </w:t>
      </w:r>
      <w:r w:rsidRPr="00CE3CB6">
        <w:rPr>
          <w:b/>
          <w:sz w:val="28"/>
          <w:szCs w:val="28"/>
        </w:rPr>
        <w:t xml:space="preserve"> сельском поселении </w:t>
      </w:r>
    </w:p>
    <w:p w:rsidR="00F81666" w:rsidRPr="00CE3CB6" w:rsidRDefault="00F81666" w:rsidP="00F81666">
      <w:pPr>
        <w:ind w:left="360"/>
        <w:jc w:val="center"/>
        <w:rPr>
          <w:b/>
          <w:sz w:val="28"/>
          <w:szCs w:val="28"/>
        </w:rPr>
      </w:pPr>
      <w:r>
        <w:rPr>
          <w:b/>
          <w:sz w:val="28"/>
          <w:szCs w:val="28"/>
        </w:rPr>
        <w:t>на 202</w:t>
      </w:r>
      <w:r w:rsidR="00913D46">
        <w:rPr>
          <w:b/>
          <w:sz w:val="28"/>
          <w:szCs w:val="28"/>
        </w:rPr>
        <w:t>3</w:t>
      </w:r>
      <w:r w:rsidRPr="00CE3CB6">
        <w:rPr>
          <w:b/>
          <w:sz w:val="28"/>
          <w:szCs w:val="28"/>
        </w:rPr>
        <w:t xml:space="preserve"> год (с 1 февраля)</w:t>
      </w:r>
    </w:p>
    <w:p w:rsidR="00F81666" w:rsidRPr="00CE3CB6" w:rsidRDefault="00F81666" w:rsidP="00F81666">
      <w:pPr>
        <w:ind w:left="360"/>
        <w:jc w:val="center"/>
        <w:rPr>
          <w:sz w:val="28"/>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5812"/>
        <w:gridCol w:w="3603"/>
      </w:tblGrid>
      <w:tr w:rsidR="00F81666" w:rsidRPr="00CE3CB6" w:rsidTr="004637F2">
        <w:tc>
          <w:tcPr>
            <w:tcW w:w="709" w:type="dxa"/>
          </w:tcPr>
          <w:p w:rsidR="00F81666" w:rsidRPr="00CE3CB6" w:rsidRDefault="00F81666" w:rsidP="004637F2">
            <w:pPr>
              <w:rPr>
                <w:sz w:val="28"/>
                <w:szCs w:val="28"/>
              </w:rPr>
            </w:pPr>
            <w:r w:rsidRPr="00CE3CB6">
              <w:rPr>
                <w:sz w:val="28"/>
                <w:szCs w:val="28"/>
              </w:rPr>
              <w:t xml:space="preserve">№ </w:t>
            </w:r>
            <w:proofErr w:type="gramStart"/>
            <w:r w:rsidRPr="00CE3CB6">
              <w:rPr>
                <w:sz w:val="28"/>
                <w:szCs w:val="28"/>
              </w:rPr>
              <w:t>п</w:t>
            </w:r>
            <w:proofErr w:type="gramEnd"/>
            <w:r w:rsidRPr="00CE3CB6">
              <w:rPr>
                <w:sz w:val="28"/>
                <w:szCs w:val="28"/>
              </w:rPr>
              <w:t>/п</w:t>
            </w:r>
          </w:p>
        </w:tc>
        <w:tc>
          <w:tcPr>
            <w:tcW w:w="5812" w:type="dxa"/>
          </w:tcPr>
          <w:p w:rsidR="00F81666" w:rsidRPr="00CE3CB6" w:rsidRDefault="00F81666" w:rsidP="004637F2">
            <w:pPr>
              <w:jc w:val="center"/>
              <w:rPr>
                <w:sz w:val="28"/>
                <w:szCs w:val="28"/>
              </w:rPr>
            </w:pPr>
            <w:r w:rsidRPr="00CE3CB6">
              <w:rPr>
                <w:sz w:val="28"/>
                <w:szCs w:val="28"/>
              </w:rPr>
              <w:t>Наименование услуг</w:t>
            </w:r>
          </w:p>
        </w:tc>
        <w:tc>
          <w:tcPr>
            <w:tcW w:w="3603" w:type="dxa"/>
          </w:tcPr>
          <w:p w:rsidR="00F81666" w:rsidRPr="00CE3CB6" w:rsidRDefault="00F81666" w:rsidP="004637F2">
            <w:pPr>
              <w:ind w:left="518" w:firstLine="49"/>
              <w:jc w:val="center"/>
              <w:rPr>
                <w:sz w:val="28"/>
                <w:szCs w:val="28"/>
              </w:rPr>
            </w:pPr>
            <w:r w:rsidRPr="00CE3CB6">
              <w:rPr>
                <w:sz w:val="28"/>
                <w:szCs w:val="28"/>
              </w:rPr>
              <w:t>Сумма</w:t>
            </w:r>
            <w:r>
              <w:rPr>
                <w:sz w:val="28"/>
                <w:szCs w:val="28"/>
              </w:rPr>
              <w:t xml:space="preserve"> (руб</w:t>
            </w:r>
            <w:r w:rsidR="0030022A">
              <w:rPr>
                <w:sz w:val="28"/>
                <w:szCs w:val="28"/>
              </w:rPr>
              <w:t>.</w:t>
            </w:r>
            <w:r>
              <w:rPr>
                <w:sz w:val="28"/>
                <w:szCs w:val="28"/>
              </w:rPr>
              <w:t>)</w:t>
            </w:r>
          </w:p>
        </w:tc>
      </w:tr>
      <w:tr w:rsidR="00F81666" w:rsidRPr="00CE3CB6" w:rsidTr="004637F2">
        <w:tc>
          <w:tcPr>
            <w:tcW w:w="709" w:type="dxa"/>
          </w:tcPr>
          <w:p w:rsidR="00F81666" w:rsidRPr="00CE3CB6" w:rsidRDefault="00F81666" w:rsidP="004637F2">
            <w:pPr>
              <w:jc w:val="center"/>
              <w:rPr>
                <w:sz w:val="28"/>
                <w:szCs w:val="28"/>
              </w:rPr>
            </w:pPr>
            <w:r w:rsidRPr="00CE3CB6">
              <w:rPr>
                <w:sz w:val="28"/>
                <w:szCs w:val="28"/>
              </w:rPr>
              <w:t>1</w:t>
            </w:r>
          </w:p>
        </w:tc>
        <w:tc>
          <w:tcPr>
            <w:tcW w:w="5812" w:type="dxa"/>
          </w:tcPr>
          <w:p w:rsidR="00F81666" w:rsidRPr="00CE3CB6" w:rsidRDefault="00F81666" w:rsidP="004637F2">
            <w:pPr>
              <w:rPr>
                <w:sz w:val="28"/>
                <w:szCs w:val="28"/>
              </w:rPr>
            </w:pPr>
            <w:r w:rsidRPr="00CE3CB6">
              <w:rPr>
                <w:sz w:val="28"/>
                <w:szCs w:val="28"/>
              </w:rPr>
              <w:t>Оформление документов, необходимых для погребения</w:t>
            </w:r>
          </w:p>
        </w:tc>
        <w:tc>
          <w:tcPr>
            <w:tcW w:w="3603" w:type="dxa"/>
          </w:tcPr>
          <w:p w:rsidR="00F81666" w:rsidRPr="00CE3CB6" w:rsidRDefault="00F81666" w:rsidP="004637F2">
            <w:pPr>
              <w:jc w:val="center"/>
              <w:rPr>
                <w:sz w:val="28"/>
                <w:szCs w:val="28"/>
              </w:rPr>
            </w:pPr>
            <w:r w:rsidRPr="00CE3CB6">
              <w:rPr>
                <w:sz w:val="28"/>
                <w:szCs w:val="28"/>
              </w:rPr>
              <w:t>Производится бесплатно</w:t>
            </w:r>
          </w:p>
        </w:tc>
      </w:tr>
      <w:tr w:rsidR="00F81666" w:rsidRPr="00CE3CB6" w:rsidTr="004637F2">
        <w:tc>
          <w:tcPr>
            <w:tcW w:w="709" w:type="dxa"/>
          </w:tcPr>
          <w:p w:rsidR="00F81666" w:rsidRPr="00CE3CB6" w:rsidRDefault="00F81666" w:rsidP="004637F2">
            <w:pPr>
              <w:jc w:val="center"/>
              <w:rPr>
                <w:sz w:val="28"/>
                <w:szCs w:val="28"/>
              </w:rPr>
            </w:pPr>
            <w:r w:rsidRPr="00CE3CB6">
              <w:rPr>
                <w:sz w:val="28"/>
                <w:szCs w:val="28"/>
              </w:rPr>
              <w:t>2</w:t>
            </w:r>
          </w:p>
        </w:tc>
        <w:tc>
          <w:tcPr>
            <w:tcW w:w="5812" w:type="dxa"/>
          </w:tcPr>
          <w:p w:rsidR="00F81666" w:rsidRPr="00CE3CB6" w:rsidRDefault="00F81666" w:rsidP="004637F2">
            <w:pPr>
              <w:rPr>
                <w:sz w:val="28"/>
                <w:szCs w:val="28"/>
              </w:rPr>
            </w:pPr>
            <w:r>
              <w:rPr>
                <w:sz w:val="28"/>
                <w:szCs w:val="28"/>
              </w:rPr>
              <w:t xml:space="preserve">Предоставление, доставка </w:t>
            </w:r>
            <w:r w:rsidRPr="00CE3CB6">
              <w:rPr>
                <w:sz w:val="28"/>
                <w:szCs w:val="28"/>
              </w:rPr>
              <w:t>гроба</w:t>
            </w:r>
            <w:r>
              <w:rPr>
                <w:sz w:val="28"/>
                <w:szCs w:val="28"/>
              </w:rPr>
              <w:t xml:space="preserve"> и других предметов, необходимых для погребения</w:t>
            </w:r>
          </w:p>
        </w:tc>
        <w:tc>
          <w:tcPr>
            <w:tcW w:w="3603" w:type="dxa"/>
          </w:tcPr>
          <w:p w:rsidR="00F81666" w:rsidRPr="005C7F8A" w:rsidRDefault="00913D46" w:rsidP="004858A6">
            <w:pPr>
              <w:jc w:val="center"/>
              <w:rPr>
                <w:b/>
                <w:sz w:val="28"/>
                <w:szCs w:val="28"/>
              </w:rPr>
            </w:pPr>
            <w:r>
              <w:rPr>
                <w:b/>
                <w:sz w:val="28"/>
                <w:szCs w:val="28"/>
              </w:rPr>
              <w:t>992,50</w:t>
            </w:r>
          </w:p>
        </w:tc>
      </w:tr>
      <w:tr w:rsidR="00F81666" w:rsidRPr="00CE3CB6" w:rsidTr="004637F2">
        <w:tc>
          <w:tcPr>
            <w:tcW w:w="709" w:type="dxa"/>
          </w:tcPr>
          <w:p w:rsidR="00F81666" w:rsidRPr="00CE3CB6" w:rsidRDefault="00F81666" w:rsidP="004637F2">
            <w:pPr>
              <w:jc w:val="center"/>
              <w:rPr>
                <w:sz w:val="28"/>
                <w:szCs w:val="28"/>
              </w:rPr>
            </w:pPr>
            <w:r w:rsidRPr="00CE3CB6">
              <w:rPr>
                <w:sz w:val="28"/>
                <w:szCs w:val="28"/>
              </w:rPr>
              <w:t>3</w:t>
            </w:r>
          </w:p>
        </w:tc>
        <w:tc>
          <w:tcPr>
            <w:tcW w:w="5812" w:type="dxa"/>
          </w:tcPr>
          <w:p w:rsidR="00F81666" w:rsidRPr="00CE3CB6" w:rsidRDefault="00F81666" w:rsidP="004637F2">
            <w:pPr>
              <w:rPr>
                <w:sz w:val="28"/>
                <w:szCs w:val="28"/>
              </w:rPr>
            </w:pPr>
            <w:r w:rsidRPr="00CE3CB6">
              <w:rPr>
                <w:sz w:val="28"/>
                <w:szCs w:val="28"/>
              </w:rPr>
              <w:t>Перевозка тела (останков) умершего на кладбище</w:t>
            </w:r>
          </w:p>
        </w:tc>
        <w:tc>
          <w:tcPr>
            <w:tcW w:w="3603" w:type="dxa"/>
          </w:tcPr>
          <w:p w:rsidR="00F81666" w:rsidRPr="005C7F8A" w:rsidRDefault="00913D46" w:rsidP="004858A6">
            <w:pPr>
              <w:jc w:val="center"/>
              <w:rPr>
                <w:b/>
                <w:sz w:val="28"/>
                <w:szCs w:val="28"/>
              </w:rPr>
            </w:pPr>
            <w:r>
              <w:rPr>
                <w:b/>
                <w:sz w:val="28"/>
                <w:szCs w:val="28"/>
              </w:rPr>
              <w:t>2590,06</w:t>
            </w:r>
          </w:p>
        </w:tc>
      </w:tr>
      <w:tr w:rsidR="00F81666" w:rsidRPr="00CE3CB6" w:rsidTr="004637F2">
        <w:tc>
          <w:tcPr>
            <w:tcW w:w="709" w:type="dxa"/>
          </w:tcPr>
          <w:p w:rsidR="00F81666" w:rsidRPr="00CE3CB6" w:rsidRDefault="00F81666" w:rsidP="004637F2">
            <w:pPr>
              <w:jc w:val="center"/>
              <w:rPr>
                <w:sz w:val="28"/>
                <w:szCs w:val="28"/>
              </w:rPr>
            </w:pPr>
            <w:r w:rsidRPr="00CE3CB6">
              <w:rPr>
                <w:sz w:val="28"/>
                <w:szCs w:val="28"/>
              </w:rPr>
              <w:t>4</w:t>
            </w:r>
          </w:p>
        </w:tc>
        <w:tc>
          <w:tcPr>
            <w:tcW w:w="5812" w:type="dxa"/>
          </w:tcPr>
          <w:p w:rsidR="00F81666" w:rsidRPr="00CE3CB6" w:rsidRDefault="00F81666" w:rsidP="004637F2">
            <w:pPr>
              <w:rPr>
                <w:sz w:val="28"/>
                <w:szCs w:val="28"/>
              </w:rPr>
            </w:pPr>
            <w:r w:rsidRPr="00CE3CB6">
              <w:rPr>
                <w:sz w:val="28"/>
                <w:szCs w:val="28"/>
              </w:rPr>
              <w:t xml:space="preserve">Погребение </w:t>
            </w:r>
          </w:p>
        </w:tc>
        <w:tc>
          <w:tcPr>
            <w:tcW w:w="3603" w:type="dxa"/>
          </w:tcPr>
          <w:p w:rsidR="00F81666" w:rsidRPr="005C7F8A" w:rsidRDefault="00913D46" w:rsidP="004858A6">
            <w:pPr>
              <w:jc w:val="center"/>
              <w:rPr>
                <w:b/>
                <w:sz w:val="28"/>
                <w:szCs w:val="28"/>
                <w:lang w:val="en-US"/>
              </w:rPr>
            </w:pPr>
            <w:r>
              <w:rPr>
                <w:b/>
                <w:sz w:val="28"/>
                <w:szCs w:val="28"/>
              </w:rPr>
              <w:t>4210,92</w:t>
            </w:r>
          </w:p>
        </w:tc>
      </w:tr>
      <w:tr w:rsidR="00F81666" w:rsidRPr="00CE3CB6" w:rsidTr="004637F2">
        <w:tc>
          <w:tcPr>
            <w:tcW w:w="709" w:type="dxa"/>
          </w:tcPr>
          <w:p w:rsidR="00F81666" w:rsidRPr="00CE3CB6" w:rsidRDefault="00F81666" w:rsidP="004637F2">
            <w:pPr>
              <w:jc w:val="center"/>
              <w:rPr>
                <w:sz w:val="28"/>
                <w:szCs w:val="28"/>
              </w:rPr>
            </w:pPr>
          </w:p>
        </w:tc>
        <w:tc>
          <w:tcPr>
            <w:tcW w:w="5812" w:type="dxa"/>
          </w:tcPr>
          <w:p w:rsidR="00F81666" w:rsidRPr="00CE3CB6" w:rsidRDefault="00F81666" w:rsidP="004637F2">
            <w:pPr>
              <w:rPr>
                <w:sz w:val="28"/>
                <w:szCs w:val="28"/>
              </w:rPr>
            </w:pPr>
            <w:r w:rsidRPr="00CE3CB6">
              <w:rPr>
                <w:sz w:val="28"/>
                <w:szCs w:val="28"/>
              </w:rPr>
              <w:t>ИТОГО</w:t>
            </w:r>
          </w:p>
        </w:tc>
        <w:tc>
          <w:tcPr>
            <w:tcW w:w="3603" w:type="dxa"/>
          </w:tcPr>
          <w:p w:rsidR="00F81666" w:rsidRPr="005C7F8A" w:rsidRDefault="00913D46" w:rsidP="0030022A">
            <w:pPr>
              <w:jc w:val="center"/>
              <w:rPr>
                <w:b/>
                <w:sz w:val="28"/>
                <w:szCs w:val="28"/>
              </w:rPr>
            </w:pPr>
            <w:r>
              <w:rPr>
                <w:b/>
                <w:sz w:val="28"/>
                <w:szCs w:val="28"/>
              </w:rPr>
              <w:t>7793,48</w:t>
            </w:r>
          </w:p>
        </w:tc>
      </w:tr>
    </w:tbl>
    <w:p w:rsidR="00F81666" w:rsidRPr="00CE3CB6" w:rsidRDefault="00F81666" w:rsidP="00F81666">
      <w:pPr>
        <w:ind w:left="360"/>
        <w:jc w:val="center"/>
        <w:rPr>
          <w:b/>
          <w:sz w:val="28"/>
          <w:szCs w:val="28"/>
        </w:rPr>
      </w:pPr>
    </w:p>
    <w:p w:rsidR="00F81666" w:rsidRPr="00CE3CB6" w:rsidRDefault="00F81666" w:rsidP="00F81666">
      <w:pPr>
        <w:rPr>
          <w:sz w:val="28"/>
          <w:szCs w:val="28"/>
        </w:rPr>
      </w:pPr>
    </w:p>
    <w:p w:rsidR="00F81666" w:rsidRPr="00CE3CB6" w:rsidRDefault="00F81666" w:rsidP="00F81666">
      <w:pPr>
        <w:ind w:hanging="567"/>
        <w:rPr>
          <w:sz w:val="28"/>
          <w:szCs w:val="28"/>
        </w:rPr>
      </w:pPr>
      <w:r w:rsidRPr="00CE3CB6">
        <w:rPr>
          <w:sz w:val="28"/>
          <w:szCs w:val="28"/>
        </w:rPr>
        <w:t>СОГЛАСОВАНО:</w:t>
      </w:r>
    </w:p>
    <w:p w:rsidR="00F81666" w:rsidRPr="00CE3CB6" w:rsidRDefault="00F81666" w:rsidP="00F81666">
      <w:pPr>
        <w:ind w:hanging="567"/>
        <w:rPr>
          <w:sz w:val="28"/>
          <w:szCs w:val="28"/>
        </w:rPr>
      </w:pPr>
    </w:p>
    <w:p w:rsidR="00F81666" w:rsidRPr="00CE3CB6" w:rsidRDefault="00F81666" w:rsidP="00F81666">
      <w:pPr>
        <w:ind w:hanging="567"/>
        <w:rPr>
          <w:sz w:val="28"/>
          <w:szCs w:val="28"/>
        </w:rPr>
      </w:pPr>
    </w:p>
    <w:p w:rsidR="00D62814" w:rsidRPr="00D62814" w:rsidRDefault="00D62814" w:rsidP="00D62814">
      <w:pPr>
        <w:widowControl/>
        <w:autoSpaceDE/>
        <w:autoSpaceDN/>
        <w:adjustRightInd/>
        <w:jc w:val="both"/>
        <w:rPr>
          <w:sz w:val="28"/>
          <w:szCs w:val="28"/>
        </w:rPr>
      </w:pPr>
    </w:p>
    <w:p w:rsidR="00D62814" w:rsidRPr="00D62814" w:rsidRDefault="00D62814" w:rsidP="00D62814">
      <w:pPr>
        <w:widowControl/>
        <w:tabs>
          <w:tab w:val="center" w:pos="4961"/>
        </w:tabs>
        <w:autoSpaceDE/>
        <w:autoSpaceDN/>
        <w:adjustRightInd/>
        <w:jc w:val="both"/>
        <w:rPr>
          <w:sz w:val="28"/>
          <w:szCs w:val="28"/>
        </w:rPr>
      </w:pPr>
      <w:r w:rsidRPr="00D62814">
        <w:rPr>
          <w:sz w:val="28"/>
          <w:szCs w:val="28"/>
        </w:rPr>
        <w:t>Руководитель</w:t>
      </w:r>
    </w:p>
    <w:p w:rsidR="00D62814" w:rsidRPr="00D62814" w:rsidRDefault="00D62814" w:rsidP="00D62814">
      <w:pPr>
        <w:widowControl/>
        <w:tabs>
          <w:tab w:val="center" w:pos="4961"/>
        </w:tabs>
        <w:autoSpaceDE/>
        <w:autoSpaceDN/>
        <w:adjustRightInd/>
        <w:jc w:val="both"/>
        <w:rPr>
          <w:sz w:val="28"/>
          <w:szCs w:val="28"/>
        </w:rPr>
      </w:pPr>
      <w:r w:rsidRPr="00D62814">
        <w:rPr>
          <w:sz w:val="28"/>
          <w:szCs w:val="28"/>
        </w:rPr>
        <w:t>департамента социальной защиты</w:t>
      </w:r>
    </w:p>
    <w:p w:rsidR="00D62814" w:rsidRPr="00D62814" w:rsidRDefault="00D62814" w:rsidP="00D62814">
      <w:pPr>
        <w:widowControl/>
        <w:autoSpaceDE/>
        <w:autoSpaceDN/>
        <w:adjustRightInd/>
        <w:jc w:val="both"/>
        <w:rPr>
          <w:sz w:val="28"/>
          <w:szCs w:val="28"/>
        </w:rPr>
      </w:pPr>
      <w:r w:rsidRPr="00D62814">
        <w:rPr>
          <w:sz w:val="28"/>
          <w:szCs w:val="28"/>
        </w:rPr>
        <w:t xml:space="preserve">Воронежской области                                            __________ О.В. Сергеева </w:t>
      </w:r>
    </w:p>
    <w:p w:rsidR="00D62814" w:rsidRPr="00D62814" w:rsidRDefault="00D62814" w:rsidP="00D62814">
      <w:pPr>
        <w:widowControl/>
        <w:autoSpaceDE/>
        <w:autoSpaceDN/>
        <w:adjustRightInd/>
        <w:jc w:val="both"/>
        <w:rPr>
          <w:rFonts w:ascii="Arial" w:hAnsi="Arial"/>
          <w:sz w:val="26"/>
        </w:rPr>
      </w:pPr>
    </w:p>
    <w:p w:rsidR="00D62814" w:rsidRPr="00D62814" w:rsidRDefault="00D62814" w:rsidP="00D62814">
      <w:pPr>
        <w:widowControl/>
        <w:autoSpaceDE/>
        <w:autoSpaceDN/>
        <w:adjustRightInd/>
        <w:jc w:val="both"/>
        <w:rPr>
          <w:rFonts w:ascii="Arial" w:hAnsi="Arial"/>
          <w:sz w:val="26"/>
        </w:rPr>
      </w:pPr>
    </w:p>
    <w:p w:rsidR="00D62814" w:rsidRPr="00D62814" w:rsidRDefault="00D62814" w:rsidP="00D62814">
      <w:pPr>
        <w:widowControl/>
        <w:autoSpaceDE/>
        <w:autoSpaceDN/>
        <w:adjustRightInd/>
        <w:jc w:val="both"/>
        <w:rPr>
          <w:rFonts w:ascii="Arial" w:hAnsi="Arial"/>
          <w:sz w:val="26"/>
        </w:rPr>
      </w:pPr>
    </w:p>
    <w:p w:rsidR="00D62814" w:rsidRPr="00D62814" w:rsidRDefault="00D62814" w:rsidP="00D62814">
      <w:pPr>
        <w:rPr>
          <w:sz w:val="28"/>
          <w:szCs w:val="28"/>
        </w:rPr>
      </w:pPr>
      <w:r w:rsidRPr="00D62814">
        <w:rPr>
          <w:sz w:val="28"/>
          <w:szCs w:val="28"/>
        </w:rPr>
        <w:t>Руководитель клиентской службы</w:t>
      </w:r>
    </w:p>
    <w:p w:rsidR="00D62814" w:rsidRPr="00D62814" w:rsidRDefault="00D62814" w:rsidP="00D62814">
      <w:pPr>
        <w:rPr>
          <w:sz w:val="28"/>
          <w:szCs w:val="28"/>
        </w:rPr>
      </w:pPr>
      <w:r w:rsidRPr="00D62814">
        <w:rPr>
          <w:sz w:val="28"/>
          <w:szCs w:val="28"/>
        </w:rPr>
        <w:t>(на правах отдела) в Грибановском районе</w:t>
      </w:r>
    </w:p>
    <w:p w:rsidR="00D62814" w:rsidRPr="00D62814" w:rsidRDefault="00D62814" w:rsidP="00D62814">
      <w:pPr>
        <w:rPr>
          <w:sz w:val="28"/>
          <w:szCs w:val="28"/>
        </w:rPr>
      </w:pPr>
      <w:r w:rsidRPr="00D62814">
        <w:rPr>
          <w:sz w:val="28"/>
          <w:szCs w:val="28"/>
        </w:rPr>
        <w:t>управления организации работы</w:t>
      </w:r>
    </w:p>
    <w:p w:rsidR="00D62814" w:rsidRPr="00D62814" w:rsidRDefault="00D62814" w:rsidP="00D62814">
      <w:pPr>
        <w:rPr>
          <w:sz w:val="28"/>
          <w:szCs w:val="28"/>
        </w:rPr>
      </w:pPr>
      <w:r w:rsidRPr="00D62814">
        <w:rPr>
          <w:sz w:val="28"/>
          <w:szCs w:val="28"/>
        </w:rPr>
        <w:t>клиентских служб ОСФР по Воронежской области</w:t>
      </w:r>
    </w:p>
    <w:p w:rsidR="00D62814" w:rsidRPr="00D62814" w:rsidRDefault="00D62814" w:rsidP="00D62814">
      <w:pPr>
        <w:rPr>
          <w:sz w:val="28"/>
          <w:szCs w:val="28"/>
        </w:rPr>
      </w:pPr>
      <w:r w:rsidRPr="00D62814">
        <w:rPr>
          <w:sz w:val="28"/>
          <w:szCs w:val="28"/>
        </w:rPr>
        <w:t>(</w:t>
      </w:r>
      <w:proofErr w:type="gramStart"/>
      <w:r w:rsidRPr="00D62814">
        <w:rPr>
          <w:sz w:val="28"/>
          <w:szCs w:val="28"/>
        </w:rPr>
        <w:t>действующий</w:t>
      </w:r>
      <w:proofErr w:type="gramEnd"/>
      <w:r w:rsidRPr="00D62814">
        <w:rPr>
          <w:sz w:val="28"/>
          <w:szCs w:val="28"/>
        </w:rPr>
        <w:t xml:space="preserve"> по доверенности)                                _________  И.И. Лычагина </w:t>
      </w:r>
    </w:p>
    <w:p w:rsidR="00D62814" w:rsidRPr="00D62814" w:rsidRDefault="00D62814" w:rsidP="00D62814">
      <w:pPr>
        <w:widowControl/>
        <w:autoSpaceDE/>
        <w:autoSpaceDN/>
        <w:adjustRightInd/>
        <w:jc w:val="both"/>
        <w:rPr>
          <w:sz w:val="28"/>
          <w:szCs w:val="28"/>
        </w:rPr>
      </w:pPr>
    </w:p>
    <w:p w:rsidR="00D62814" w:rsidRPr="00D62814" w:rsidRDefault="00D62814" w:rsidP="00D62814">
      <w:pPr>
        <w:widowControl/>
        <w:autoSpaceDE/>
        <w:autoSpaceDN/>
        <w:adjustRightInd/>
        <w:jc w:val="both"/>
        <w:rPr>
          <w:sz w:val="28"/>
          <w:szCs w:val="28"/>
        </w:rPr>
      </w:pPr>
    </w:p>
    <w:p w:rsidR="00F81666" w:rsidRDefault="00F81666" w:rsidP="00493061"/>
    <w:p w:rsidR="00F81666" w:rsidRDefault="00F81666" w:rsidP="00493061"/>
    <w:p w:rsidR="00946189" w:rsidRDefault="00946189" w:rsidP="00493061"/>
    <w:p w:rsidR="00CD67D2" w:rsidRDefault="00CD67D2" w:rsidP="00493061"/>
    <w:p w:rsidR="00946189" w:rsidRDefault="00946189" w:rsidP="00493061"/>
    <w:p w:rsidR="00B958F8" w:rsidRDefault="00B958F8" w:rsidP="00493061"/>
    <w:p w:rsidR="00913D46" w:rsidRDefault="00913D46" w:rsidP="00F81666">
      <w:pPr>
        <w:pStyle w:val="Style1"/>
        <w:widowControl/>
        <w:spacing w:before="58" w:line="307" w:lineRule="exact"/>
        <w:ind w:firstLine="0"/>
        <w:jc w:val="center"/>
        <w:rPr>
          <w:rStyle w:val="FontStyle11"/>
          <w:bCs/>
          <w:sz w:val="28"/>
          <w:szCs w:val="28"/>
        </w:rPr>
      </w:pPr>
    </w:p>
    <w:p w:rsidR="00B979DA" w:rsidRDefault="00B979DA" w:rsidP="00F81666">
      <w:pPr>
        <w:pStyle w:val="Style1"/>
        <w:widowControl/>
        <w:spacing w:before="58" w:line="307" w:lineRule="exact"/>
        <w:ind w:firstLine="0"/>
        <w:jc w:val="center"/>
        <w:rPr>
          <w:rStyle w:val="FontStyle11"/>
          <w:bCs/>
          <w:sz w:val="28"/>
          <w:szCs w:val="28"/>
        </w:rPr>
      </w:pPr>
    </w:p>
    <w:p w:rsidR="00F81666" w:rsidRDefault="00F81666" w:rsidP="00F81666">
      <w:pPr>
        <w:pStyle w:val="Style1"/>
        <w:widowControl/>
        <w:spacing w:before="58" w:line="307" w:lineRule="exact"/>
        <w:ind w:firstLine="0"/>
        <w:jc w:val="center"/>
        <w:rPr>
          <w:rStyle w:val="FontStyle11"/>
          <w:bCs/>
          <w:sz w:val="28"/>
          <w:szCs w:val="28"/>
        </w:rPr>
      </w:pPr>
      <w:r>
        <w:rPr>
          <w:rStyle w:val="FontStyle11"/>
          <w:bCs/>
          <w:sz w:val="28"/>
          <w:szCs w:val="28"/>
        </w:rPr>
        <w:lastRenderedPageBreak/>
        <w:t>ПОЯСНИТЕЛЬНАЯ ЗАПИСКА</w:t>
      </w:r>
    </w:p>
    <w:p w:rsidR="00F81666" w:rsidRDefault="00F81666" w:rsidP="00F81666">
      <w:pPr>
        <w:pStyle w:val="Style1"/>
        <w:widowControl/>
        <w:spacing w:before="58" w:line="307" w:lineRule="exact"/>
        <w:ind w:left="355" w:firstLine="0"/>
        <w:jc w:val="center"/>
        <w:rPr>
          <w:rStyle w:val="FontStyle11"/>
          <w:bCs/>
          <w:sz w:val="28"/>
          <w:szCs w:val="28"/>
        </w:rPr>
      </w:pPr>
      <w:r>
        <w:rPr>
          <w:rStyle w:val="FontStyle11"/>
          <w:bCs/>
          <w:sz w:val="28"/>
          <w:szCs w:val="28"/>
        </w:rPr>
        <w:t xml:space="preserve">к проекту постановления администрации  </w:t>
      </w:r>
      <w:r w:rsidR="00B979DA">
        <w:rPr>
          <w:rStyle w:val="FontStyle11"/>
          <w:bCs/>
          <w:sz w:val="28"/>
          <w:szCs w:val="28"/>
        </w:rPr>
        <w:t xml:space="preserve">Посевкинского </w:t>
      </w:r>
      <w:r w:rsidR="00946189">
        <w:rPr>
          <w:rStyle w:val="FontStyle11"/>
          <w:bCs/>
          <w:sz w:val="28"/>
          <w:szCs w:val="28"/>
        </w:rPr>
        <w:t xml:space="preserve"> сельского </w:t>
      </w:r>
      <w:r>
        <w:rPr>
          <w:rStyle w:val="FontStyle11"/>
          <w:bCs/>
          <w:sz w:val="28"/>
          <w:szCs w:val="28"/>
        </w:rPr>
        <w:t>поселения  Грибановского  му</w:t>
      </w:r>
      <w:r w:rsidR="00946189">
        <w:rPr>
          <w:rStyle w:val="FontStyle11"/>
          <w:bCs/>
          <w:sz w:val="28"/>
          <w:szCs w:val="28"/>
        </w:rPr>
        <w:t xml:space="preserve">ниципального района Воронежской </w:t>
      </w:r>
      <w:r>
        <w:rPr>
          <w:rStyle w:val="FontStyle11"/>
          <w:bCs/>
          <w:sz w:val="28"/>
          <w:szCs w:val="28"/>
        </w:rPr>
        <w:t>области «Об утверждении стоимости  гарантированного перечня услуг по погребению»</w:t>
      </w:r>
    </w:p>
    <w:p w:rsidR="00F81666" w:rsidRDefault="00F81666" w:rsidP="00F81666">
      <w:pPr>
        <w:pStyle w:val="Style3"/>
        <w:widowControl/>
        <w:spacing w:line="240" w:lineRule="exact"/>
        <w:ind w:firstLine="0"/>
        <w:jc w:val="center"/>
      </w:pPr>
    </w:p>
    <w:p w:rsidR="00F81666" w:rsidRDefault="00F81666" w:rsidP="00F81666">
      <w:pPr>
        <w:pStyle w:val="Style3"/>
        <w:widowControl/>
        <w:spacing w:line="307" w:lineRule="exact"/>
        <w:rPr>
          <w:rStyle w:val="FontStyle12"/>
          <w:sz w:val="28"/>
          <w:szCs w:val="28"/>
        </w:rPr>
      </w:pPr>
      <w:r>
        <w:rPr>
          <w:rStyle w:val="FontStyle12"/>
          <w:sz w:val="28"/>
          <w:szCs w:val="28"/>
        </w:rPr>
        <w:t>Согласно ст. 9 Федерального закона от 12.01.1996 г.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F81666" w:rsidRDefault="00F81666" w:rsidP="00F81666">
      <w:pPr>
        <w:pStyle w:val="Style5"/>
        <w:widowControl/>
        <w:tabs>
          <w:tab w:val="left" w:pos="970"/>
        </w:tabs>
        <w:spacing w:line="307" w:lineRule="exact"/>
        <w:ind w:left="682" w:firstLine="0"/>
        <w:rPr>
          <w:rStyle w:val="FontStyle12"/>
          <w:sz w:val="28"/>
          <w:szCs w:val="28"/>
        </w:rPr>
      </w:pPr>
      <w:r>
        <w:rPr>
          <w:rStyle w:val="FontStyle12"/>
          <w:sz w:val="28"/>
          <w:szCs w:val="28"/>
        </w:rPr>
        <w:t>1)</w:t>
      </w:r>
      <w:r>
        <w:rPr>
          <w:rStyle w:val="FontStyle12"/>
          <w:sz w:val="28"/>
          <w:szCs w:val="28"/>
        </w:rPr>
        <w:tab/>
        <w:t>оформление документов, необходимых для погребения;</w:t>
      </w:r>
    </w:p>
    <w:p w:rsidR="00F81666" w:rsidRDefault="00F81666" w:rsidP="00F81666">
      <w:pPr>
        <w:pStyle w:val="Style5"/>
        <w:widowControl/>
        <w:tabs>
          <w:tab w:val="left" w:pos="950"/>
        </w:tabs>
        <w:spacing w:line="307" w:lineRule="exact"/>
        <w:jc w:val="both"/>
        <w:rPr>
          <w:rStyle w:val="FontStyle12"/>
          <w:sz w:val="28"/>
          <w:szCs w:val="28"/>
        </w:rPr>
      </w:pPr>
      <w:r>
        <w:rPr>
          <w:rStyle w:val="FontStyle12"/>
          <w:sz w:val="28"/>
          <w:szCs w:val="28"/>
        </w:rPr>
        <w:t>2)</w:t>
      </w:r>
      <w:r>
        <w:rPr>
          <w:rStyle w:val="FontStyle12"/>
          <w:sz w:val="28"/>
          <w:szCs w:val="28"/>
        </w:rPr>
        <w:tab/>
        <w:t>предоставление и доставка гроба и других предметов, необходимых для</w:t>
      </w:r>
      <w:r w:rsidR="00C46E7A">
        <w:rPr>
          <w:rStyle w:val="FontStyle12"/>
          <w:sz w:val="28"/>
          <w:szCs w:val="28"/>
        </w:rPr>
        <w:t xml:space="preserve"> </w:t>
      </w:r>
      <w:r>
        <w:rPr>
          <w:rStyle w:val="FontStyle12"/>
          <w:sz w:val="28"/>
          <w:szCs w:val="28"/>
        </w:rPr>
        <w:t>погребения;</w:t>
      </w:r>
    </w:p>
    <w:p w:rsidR="00F81666" w:rsidRDefault="00F81666" w:rsidP="00F81666">
      <w:pPr>
        <w:pStyle w:val="Style5"/>
        <w:widowControl/>
        <w:tabs>
          <w:tab w:val="left" w:pos="970"/>
        </w:tabs>
        <w:spacing w:line="307" w:lineRule="exact"/>
        <w:ind w:left="682" w:firstLine="0"/>
        <w:rPr>
          <w:rStyle w:val="FontStyle12"/>
          <w:sz w:val="28"/>
          <w:szCs w:val="28"/>
        </w:rPr>
      </w:pPr>
      <w:r>
        <w:rPr>
          <w:rStyle w:val="FontStyle12"/>
          <w:sz w:val="28"/>
          <w:szCs w:val="28"/>
        </w:rPr>
        <w:t>3)</w:t>
      </w:r>
      <w:r>
        <w:rPr>
          <w:rStyle w:val="FontStyle12"/>
          <w:sz w:val="28"/>
          <w:szCs w:val="28"/>
        </w:rPr>
        <w:tab/>
        <w:t>перевозка тела (останков) умершего на кладбище (в крематорий);</w:t>
      </w:r>
    </w:p>
    <w:p w:rsidR="00C46E7A" w:rsidRDefault="00F81666" w:rsidP="00C46E7A">
      <w:pPr>
        <w:pStyle w:val="Style6"/>
        <w:widowControl/>
        <w:tabs>
          <w:tab w:val="left" w:pos="979"/>
        </w:tabs>
        <w:spacing w:line="307" w:lineRule="exact"/>
        <w:ind w:left="682"/>
        <w:rPr>
          <w:rStyle w:val="FontStyle12"/>
          <w:sz w:val="28"/>
          <w:szCs w:val="28"/>
        </w:rPr>
      </w:pPr>
      <w:r>
        <w:rPr>
          <w:rStyle w:val="FontStyle12"/>
          <w:sz w:val="28"/>
          <w:szCs w:val="28"/>
        </w:rPr>
        <w:t>4)</w:t>
      </w:r>
      <w:r w:rsidR="00C46E7A" w:rsidRPr="00C46E7A">
        <w:rPr>
          <w:rStyle w:val="FontStyle12"/>
          <w:sz w:val="28"/>
          <w:szCs w:val="28"/>
        </w:rPr>
        <w:t xml:space="preserve"> </w:t>
      </w:r>
      <w:r w:rsidR="00C46E7A">
        <w:rPr>
          <w:rStyle w:val="FontStyle12"/>
          <w:sz w:val="28"/>
          <w:szCs w:val="28"/>
        </w:rPr>
        <w:t xml:space="preserve">погребение (кремация с последующей выдачей урны с прахом). </w:t>
      </w:r>
    </w:p>
    <w:p w:rsidR="00C46E7A" w:rsidRDefault="00C46E7A" w:rsidP="00C46E7A">
      <w:pPr>
        <w:pStyle w:val="Style4"/>
        <w:widowControl/>
        <w:spacing w:line="307" w:lineRule="exact"/>
        <w:rPr>
          <w:rStyle w:val="FontStyle12"/>
          <w:sz w:val="28"/>
          <w:szCs w:val="28"/>
        </w:rPr>
      </w:pPr>
      <w:r w:rsidRPr="000433DE">
        <w:rPr>
          <w:rStyle w:val="FontStyle12"/>
          <w:sz w:val="28"/>
          <w:szCs w:val="28"/>
        </w:rPr>
        <w:t>Стоимость услуг,  предоставляемых согласно гарантированному перечню</w:t>
      </w:r>
    </w:p>
    <w:p w:rsidR="00C46E7A" w:rsidRDefault="00C46E7A" w:rsidP="00C46E7A">
      <w:pPr>
        <w:pStyle w:val="Style4"/>
        <w:widowControl/>
        <w:spacing w:line="307" w:lineRule="exact"/>
        <w:rPr>
          <w:rStyle w:val="FontStyle12"/>
          <w:sz w:val="28"/>
          <w:szCs w:val="28"/>
        </w:rPr>
      </w:pPr>
      <w:r>
        <w:rPr>
          <w:rStyle w:val="FontStyle12"/>
          <w:sz w:val="28"/>
          <w:szCs w:val="28"/>
        </w:rPr>
        <w:t xml:space="preserve">услуг по погребению, определяется органами местного самоуправления по согласованию </w:t>
      </w:r>
      <w:r w:rsidRPr="0010546E">
        <w:rPr>
          <w:rStyle w:val="FontStyle12"/>
          <w:sz w:val="28"/>
          <w:szCs w:val="28"/>
        </w:rPr>
        <w:t>с соответствующим отделением фонда Пенсионного  и Социального страхования Российской Федерации</w:t>
      </w:r>
      <w:r>
        <w:rPr>
          <w:rStyle w:val="FontStyle12"/>
          <w:sz w:val="28"/>
          <w:szCs w:val="28"/>
        </w:rPr>
        <w:t xml:space="preserve"> по Воронежской области</w:t>
      </w:r>
      <w:r w:rsidRPr="0010546E">
        <w:rPr>
          <w:rStyle w:val="FontStyle12"/>
          <w:sz w:val="28"/>
          <w:szCs w:val="28"/>
        </w:rPr>
        <w:t xml:space="preserve">, </w:t>
      </w:r>
      <w:r>
        <w:rPr>
          <w:rStyle w:val="FontStyle12"/>
          <w:sz w:val="28"/>
          <w:szCs w:val="28"/>
        </w:rPr>
        <w:t>а также с органами государственной власти субъектов Российской Федерации.</w:t>
      </w:r>
    </w:p>
    <w:p w:rsidR="00C46E7A" w:rsidRPr="000433DE" w:rsidRDefault="00C46E7A" w:rsidP="00C46E7A">
      <w:pPr>
        <w:widowControl/>
        <w:spacing w:line="307" w:lineRule="exact"/>
        <w:jc w:val="both"/>
        <w:rPr>
          <w:sz w:val="28"/>
          <w:szCs w:val="28"/>
        </w:rPr>
      </w:pPr>
      <w:r w:rsidRPr="00BC06B7">
        <w:rPr>
          <w:sz w:val="28"/>
          <w:szCs w:val="28"/>
        </w:rPr>
        <w:t xml:space="preserve">В </w:t>
      </w:r>
      <w:proofErr w:type="gramStart"/>
      <w:r w:rsidRPr="00BC06B7">
        <w:rPr>
          <w:sz w:val="28"/>
          <w:szCs w:val="28"/>
        </w:rPr>
        <w:t>соответствии</w:t>
      </w:r>
      <w:proofErr w:type="gramEnd"/>
      <w:r w:rsidRPr="00BC06B7">
        <w:rPr>
          <w:sz w:val="28"/>
          <w:szCs w:val="28"/>
        </w:rPr>
        <w:t xml:space="preserve"> с </w:t>
      </w:r>
      <w:r w:rsidRPr="0010546E">
        <w:rPr>
          <w:sz w:val="28"/>
          <w:szCs w:val="28"/>
        </w:rPr>
        <w:t xml:space="preserve">постановлением Правительства РФ от </w:t>
      </w:r>
      <w:r>
        <w:rPr>
          <w:sz w:val="28"/>
          <w:szCs w:val="28"/>
        </w:rPr>
        <w:t>30</w:t>
      </w:r>
      <w:r w:rsidRPr="0010546E">
        <w:rPr>
          <w:sz w:val="28"/>
          <w:szCs w:val="28"/>
        </w:rPr>
        <w:t xml:space="preserve">.01.2023г. № </w:t>
      </w:r>
      <w:r>
        <w:rPr>
          <w:sz w:val="28"/>
          <w:szCs w:val="28"/>
        </w:rPr>
        <w:t>119</w:t>
      </w:r>
      <w:r w:rsidRPr="0010546E">
        <w:rPr>
          <w:sz w:val="28"/>
          <w:szCs w:val="28"/>
        </w:rPr>
        <w:t xml:space="preserve"> «Об утверждении коэффициента индексации выплат, пособий компенсаций в 2023 году» </w:t>
      </w:r>
      <w:r w:rsidRPr="007B2424">
        <w:rPr>
          <w:sz w:val="28"/>
          <w:szCs w:val="28"/>
        </w:rPr>
        <w:t>с 01.02.202</w:t>
      </w:r>
      <w:r>
        <w:rPr>
          <w:sz w:val="28"/>
          <w:szCs w:val="28"/>
        </w:rPr>
        <w:t>3</w:t>
      </w:r>
      <w:r w:rsidRPr="007B2424">
        <w:rPr>
          <w:sz w:val="28"/>
          <w:szCs w:val="28"/>
        </w:rPr>
        <w:t>г коэффициент индексации равен  1,</w:t>
      </w:r>
      <w:r>
        <w:rPr>
          <w:sz w:val="28"/>
          <w:szCs w:val="28"/>
        </w:rPr>
        <w:t>119</w:t>
      </w:r>
      <w:r w:rsidRPr="007B2424">
        <w:rPr>
          <w:sz w:val="28"/>
          <w:szCs w:val="28"/>
        </w:rPr>
        <w:t>.</w:t>
      </w:r>
    </w:p>
    <w:p w:rsidR="00C46E7A" w:rsidRPr="000433DE" w:rsidRDefault="00C46E7A" w:rsidP="00C46E7A">
      <w:pPr>
        <w:pStyle w:val="Style4"/>
        <w:widowControl/>
        <w:spacing w:line="307" w:lineRule="exact"/>
        <w:rPr>
          <w:rStyle w:val="FontStyle12"/>
          <w:sz w:val="28"/>
          <w:szCs w:val="28"/>
        </w:rPr>
      </w:pPr>
      <w:r>
        <w:rPr>
          <w:rStyle w:val="FontStyle12"/>
          <w:sz w:val="28"/>
          <w:szCs w:val="28"/>
        </w:rPr>
        <w:t xml:space="preserve">С </w:t>
      </w:r>
      <w:r w:rsidRPr="000433DE">
        <w:rPr>
          <w:rStyle w:val="FontStyle12"/>
          <w:sz w:val="28"/>
          <w:szCs w:val="28"/>
        </w:rPr>
        <w:t>01.02.202</w:t>
      </w:r>
      <w:r>
        <w:rPr>
          <w:rStyle w:val="FontStyle12"/>
          <w:sz w:val="28"/>
          <w:szCs w:val="28"/>
        </w:rPr>
        <w:t xml:space="preserve">3 </w:t>
      </w:r>
      <w:r w:rsidRPr="000433DE">
        <w:rPr>
          <w:rStyle w:val="FontStyle12"/>
          <w:sz w:val="28"/>
          <w:szCs w:val="28"/>
        </w:rPr>
        <w:t xml:space="preserve">года стоимость </w:t>
      </w:r>
      <w:proofErr w:type="gramStart"/>
      <w:r w:rsidRPr="000433DE">
        <w:rPr>
          <w:rStyle w:val="FontStyle12"/>
          <w:sz w:val="28"/>
          <w:szCs w:val="28"/>
        </w:rPr>
        <w:t>услуг, предоставляемых согласно гарантированному перечню услуг по погребению составит</w:t>
      </w:r>
      <w:proofErr w:type="gramEnd"/>
      <w:r w:rsidRPr="000433DE">
        <w:rPr>
          <w:rStyle w:val="FontStyle12"/>
          <w:sz w:val="28"/>
          <w:szCs w:val="28"/>
        </w:rPr>
        <w:t xml:space="preserve"> </w:t>
      </w:r>
      <w:r>
        <w:rPr>
          <w:rStyle w:val="FontStyle12"/>
          <w:b/>
          <w:sz w:val="28"/>
          <w:szCs w:val="28"/>
        </w:rPr>
        <w:t>7793</w:t>
      </w:r>
      <w:r w:rsidRPr="0079163E">
        <w:rPr>
          <w:rStyle w:val="FontStyle12"/>
          <w:b/>
          <w:sz w:val="28"/>
          <w:szCs w:val="28"/>
        </w:rPr>
        <w:t xml:space="preserve"> руб. </w:t>
      </w:r>
      <w:r>
        <w:rPr>
          <w:rStyle w:val="FontStyle12"/>
          <w:b/>
          <w:sz w:val="28"/>
          <w:szCs w:val="28"/>
        </w:rPr>
        <w:t>4</w:t>
      </w:r>
      <w:r w:rsidRPr="0079163E">
        <w:rPr>
          <w:rStyle w:val="FontStyle12"/>
          <w:b/>
          <w:sz w:val="28"/>
          <w:szCs w:val="28"/>
        </w:rPr>
        <w:t>8 коп.</w:t>
      </w:r>
    </w:p>
    <w:p w:rsidR="00C46E7A" w:rsidRPr="000433DE" w:rsidRDefault="00C46E7A" w:rsidP="00C46E7A">
      <w:pPr>
        <w:pStyle w:val="Style4"/>
        <w:widowControl/>
        <w:spacing w:line="307" w:lineRule="exact"/>
        <w:rPr>
          <w:rStyle w:val="FontStyle12"/>
          <w:sz w:val="28"/>
          <w:szCs w:val="28"/>
        </w:rPr>
      </w:pPr>
      <w:r w:rsidRPr="000433DE">
        <w:rPr>
          <w:rStyle w:val="FontStyle12"/>
          <w:sz w:val="28"/>
          <w:szCs w:val="28"/>
        </w:rPr>
        <w:t xml:space="preserve">           Расчеты стоимости услуг  по погребению с расшифровками по видам затрат указаны в таблицах.       </w:t>
      </w:r>
    </w:p>
    <w:p w:rsidR="00C46E7A" w:rsidRDefault="00C46E7A" w:rsidP="00C46E7A">
      <w:pPr>
        <w:pStyle w:val="Style4"/>
        <w:widowControl/>
        <w:spacing w:line="307" w:lineRule="exact"/>
        <w:rPr>
          <w:rStyle w:val="FontStyle12"/>
          <w:sz w:val="28"/>
          <w:szCs w:val="28"/>
        </w:rPr>
      </w:pPr>
      <w:r w:rsidRPr="000433DE">
        <w:rPr>
          <w:rStyle w:val="FontStyle12"/>
          <w:sz w:val="28"/>
          <w:szCs w:val="28"/>
        </w:rPr>
        <w:t xml:space="preserve">           Услуги по оформлению документов, необходимых для погребения осуществляются бесплатно.</w:t>
      </w:r>
    </w:p>
    <w:p w:rsidR="00C46E7A" w:rsidRDefault="00C46E7A" w:rsidP="00C46E7A">
      <w:pPr>
        <w:pStyle w:val="Style4"/>
        <w:widowControl/>
        <w:spacing w:line="307" w:lineRule="exact"/>
        <w:rPr>
          <w:rStyle w:val="FontStyle12"/>
          <w:sz w:val="28"/>
          <w:szCs w:val="28"/>
        </w:rPr>
      </w:pPr>
    </w:p>
    <w:p w:rsidR="00C46E7A" w:rsidRDefault="00C46E7A" w:rsidP="00C46E7A">
      <w:pPr>
        <w:pStyle w:val="Style4"/>
        <w:widowControl/>
        <w:spacing w:line="307" w:lineRule="exact"/>
        <w:rPr>
          <w:rStyle w:val="FontStyle12"/>
          <w:sz w:val="28"/>
          <w:szCs w:val="28"/>
        </w:rPr>
      </w:pPr>
    </w:p>
    <w:p w:rsidR="0079163E" w:rsidRDefault="0079163E" w:rsidP="00C46E7A">
      <w:pPr>
        <w:pStyle w:val="Style6"/>
        <w:widowControl/>
        <w:tabs>
          <w:tab w:val="left" w:pos="979"/>
        </w:tabs>
        <w:spacing w:line="307" w:lineRule="exact"/>
        <w:ind w:left="682"/>
        <w:rPr>
          <w:sz w:val="28"/>
          <w:szCs w:val="28"/>
        </w:rPr>
      </w:pPr>
    </w:p>
    <w:p w:rsidR="0079163E" w:rsidRDefault="0079163E" w:rsidP="00547D2D">
      <w:pPr>
        <w:jc w:val="right"/>
        <w:rPr>
          <w:sz w:val="28"/>
          <w:szCs w:val="28"/>
        </w:rPr>
      </w:pPr>
    </w:p>
    <w:p w:rsidR="0079163E" w:rsidRDefault="0079163E" w:rsidP="00547D2D">
      <w:pPr>
        <w:jc w:val="right"/>
        <w:rPr>
          <w:sz w:val="28"/>
          <w:szCs w:val="28"/>
        </w:rPr>
      </w:pPr>
    </w:p>
    <w:p w:rsidR="0079163E" w:rsidRDefault="0079163E" w:rsidP="00547D2D">
      <w:pPr>
        <w:jc w:val="right"/>
        <w:rPr>
          <w:sz w:val="28"/>
          <w:szCs w:val="28"/>
        </w:rPr>
      </w:pPr>
    </w:p>
    <w:p w:rsidR="0079163E" w:rsidRDefault="0079163E" w:rsidP="00547D2D">
      <w:pPr>
        <w:jc w:val="right"/>
        <w:rPr>
          <w:sz w:val="28"/>
          <w:szCs w:val="28"/>
        </w:rPr>
      </w:pPr>
    </w:p>
    <w:p w:rsidR="0079163E" w:rsidRDefault="0079163E" w:rsidP="00547D2D">
      <w:pPr>
        <w:jc w:val="right"/>
        <w:rPr>
          <w:sz w:val="28"/>
          <w:szCs w:val="28"/>
        </w:rPr>
      </w:pPr>
    </w:p>
    <w:p w:rsidR="0079163E" w:rsidRDefault="0079163E" w:rsidP="00547D2D">
      <w:pPr>
        <w:jc w:val="right"/>
        <w:rPr>
          <w:sz w:val="28"/>
          <w:szCs w:val="28"/>
        </w:rPr>
      </w:pPr>
    </w:p>
    <w:p w:rsidR="0079163E" w:rsidRDefault="0079163E" w:rsidP="00547D2D">
      <w:pPr>
        <w:jc w:val="right"/>
        <w:rPr>
          <w:sz w:val="28"/>
          <w:szCs w:val="28"/>
        </w:rPr>
      </w:pPr>
    </w:p>
    <w:p w:rsidR="0079163E" w:rsidRDefault="0079163E" w:rsidP="00547D2D">
      <w:pPr>
        <w:jc w:val="right"/>
        <w:rPr>
          <w:sz w:val="28"/>
          <w:szCs w:val="28"/>
        </w:rPr>
      </w:pPr>
    </w:p>
    <w:p w:rsidR="0079163E" w:rsidRDefault="0079163E" w:rsidP="00547D2D">
      <w:pPr>
        <w:jc w:val="right"/>
        <w:rPr>
          <w:sz w:val="28"/>
          <w:szCs w:val="28"/>
        </w:rPr>
      </w:pPr>
    </w:p>
    <w:p w:rsidR="0079163E" w:rsidRDefault="0079163E" w:rsidP="00547D2D">
      <w:pPr>
        <w:jc w:val="right"/>
        <w:rPr>
          <w:sz w:val="28"/>
          <w:szCs w:val="28"/>
        </w:rPr>
      </w:pPr>
    </w:p>
    <w:p w:rsidR="0079163E" w:rsidRDefault="0079163E" w:rsidP="00547D2D">
      <w:pPr>
        <w:jc w:val="right"/>
        <w:rPr>
          <w:sz w:val="28"/>
          <w:szCs w:val="28"/>
        </w:rPr>
      </w:pPr>
    </w:p>
    <w:p w:rsidR="0079163E" w:rsidRDefault="0079163E" w:rsidP="00547D2D">
      <w:pPr>
        <w:jc w:val="right"/>
        <w:rPr>
          <w:sz w:val="28"/>
          <w:szCs w:val="28"/>
        </w:rPr>
      </w:pPr>
    </w:p>
    <w:p w:rsidR="00B958F8" w:rsidRDefault="00B958F8" w:rsidP="00547D2D">
      <w:pPr>
        <w:jc w:val="right"/>
        <w:rPr>
          <w:sz w:val="28"/>
          <w:szCs w:val="28"/>
        </w:rPr>
      </w:pPr>
    </w:p>
    <w:p w:rsidR="00B958F8" w:rsidRDefault="00B958F8" w:rsidP="00547D2D">
      <w:pPr>
        <w:jc w:val="right"/>
        <w:rPr>
          <w:sz w:val="28"/>
          <w:szCs w:val="28"/>
        </w:rPr>
      </w:pPr>
    </w:p>
    <w:p w:rsidR="002340D1" w:rsidRDefault="002340D1" w:rsidP="00547D2D">
      <w:pPr>
        <w:jc w:val="right"/>
        <w:rPr>
          <w:sz w:val="28"/>
          <w:szCs w:val="28"/>
        </w:rPr>
      </w:pPr>
    </w:p>
    <w:p w:rsidR="002340D1" w:rsidRDefault="002340D1" w:rsidP="00547D2D">
      <w:pPr>
        <w:jc w:val="right"/>
        <w:rPr>
          <w:sz w:val="28"/>
          <w:szCs w:val="28"/>
        </w:rPr>
      </w:pPr>
    </w:p>
    <w:p w:rsidR="002340D1" w:rsidRDefault="002340D1" w:rsidP="00547D2D">
      <w:pPr>
        <w:jc w:val="right"/>
        <w:rPr>
          <w:sz w:val="28"/>
          <w:szCs w:val="28"/>
        </w:rPr>
      </w:pPr>
    </w:p>
    <w:p w:rsidR="002340D1" w:rsidRDefault="002340D1" w:rsidP="00547D2D">
      <w:pPr>
        <w:jc w:val="right"/>
        <w:rPr>
          <w:sz w:val="28"/>
          <w:szCs w:val="28"/>
        </w:rPr>
      </w:pPr>
    </w:p>
    <w:p w:rsidR="00F81666" w:rsidRDefault="00F81666" w:rsidP="00547D2D">
      <w:pPr>
        <w:jc w:val="right"/>
        <w:rPr>
          <w:sz w:val="28"/>
          <w:szCs w:val="28"/>
        </w:rPr>
      </w:pPr>
      <w:r>
        <w:rPr>
          <w:sz w:val="28"/>
          <w:szCs w:val="28"/>
        </w:rPr>
        <w:t>Таблица  1</w:t>
      </w:r>
    </w:p>
    <w:p w:rsidR="00F81666" w:rsidRDefault="00F81666" w:rsidP="00F81666">
      <w:pPr>
        <w:jc w:val="right"/>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5035"/>
        <w:gridCol w:w="1947"/>
        <w:gridCol w:w="1945"/>
      </w:tblGrid>
      <w:tr w:rsidR="00F81666" w:rsidTr="009B7DBB">
        <w:trPr>
          <w:trHeight w:val="226"/>
        </w:trPr>
        <w:tc>
          <w:tcPr>
            <w:tcW w:w="9677" w:type="dxa"/>
            <w:gridSpan w:val="4"/>
            <w:tcBorders>
              <w:top w:val="single" w:sz="4" w:space="0" w:color="auto"/>
              <w:left w:val="single" w:sz="4" w:space="0" w:color="auto"/>
              <w:bottom w:val="single" w:sz="4" w:space="0" w:color="auto"/>
              <w:right w:val="single" w:sz="4" w:space="0" w:color="auto"/>
            </w:tcBorders>
            <w:hideMark/>
          </w:tcPr>
          <w:p w:rsidR="00F81666" w:rsidRPr="00B958F8" w:rsidRDefault="00F81666" w:rsidP="00B958F8">
            <w:pPr>
              <w:ind w:left="108"/>
              <w:jc w:val="center"/>
              <w:rPr>
                <w:b/>
                <w:bCs/>
                <w:sz w:val="28"/>
                <w:szCs w:val="28"/>
              </w:rPr>
            </w:pPr>
            <w:r w:rsidRPr="00B958F8">
              <w:rPr>
                <w:b/>
                <w:sz w:val="28"/>
                <w:szCs w:val="28"/>
              </w:rPr>
              <w:t>Предоставление и доставка гроба и других предметов, необходимых для погребения</w:t>
            </w:r>
          </w:p>
        </w:tc>
      </w:tr>
      <w:tr w:rsidR="00F81666" w:rsidTr="009B7DBB">
        <w:trPr>
          <w:trHeight w:val="584"/>
        </w:trPr>
        <w:tc>
          <w:tcPr>
            <w:tcW w:w="750" w:type="dxa"/>
            <w:tcBorders>
              <w:top w:val="single" w:sz="4" w:space="0" w:color="000000"/>
              <w:left w:val="single" w:sz="4" w:space="0" w:color="000000"/>
              <w:bottom w:val="single" w:sz="4" w:space="0" w:color="000000"/>
              <w:right w:val="single" w:sz="4" w:space="0" w:color="000000"/>
            </w:tcBorders>
            <w:hideMark/>
          </w:tcPr>
          <w:p w:rsidR="00F81666" w:rsidRDefault="00F81666" w:rsidP="004637F2">
            <w:pPr>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5035" w:type="dxa"/>
            <w:tcBorders>
              <w:top w:val="single" w:sz="4" w:space="0" w:color="000000"/>
              <w:left w:val="single" w:sz="4" w:space="0" w:color="000000"/>
              <w:bottom w:val="single" w:sz="4" w:space="0" w:color="000000"/>
              <w:right w:val="single" w:sz="4" w:space="0" w:color="000000"/>
            </w:tcBorders>
            <w:hideMark/>
          </w:tcPr>
          <w:p w:rsidR="00F81666" w:rsidRDefault="00F81666" w:rsidP="004637F2">
            <w:pPr>
              <w:jc w:val="center"/>
              <w:rPr>
                <w:sz w:val="28"/>
                <w:szCs w:val="28"/>
              </w:rPr>
            </w:pPr>
            <w:r>
              <w:rPr>
                <w:sz w:val="28"/>
                <w:szCs w:val="28"/>
              </w:rPr>
              <w:t xml:space="preserve"> Наименование  затрат</w:t>
            </w:r>
          </w:p>
        </w:tc>
        <w:tc>
          <w:tcPr>
            <w:tcW w:w="1947" w:type="dxa"/>
            <w:tcBorders>
              <w:top w:val="single" w:sz="4" w:space="0" w:color="000000"/>
              <w:left w:val="single" w:sz="4" w:space="0" w:color="000000"/>
              <w:bottom w:val="single" w:sz="4" w:space="0" w:color="000000"/>
              <w:right w:val="single" w:sz="4" w:space="0" w:color="000000"/>
            </w:tcBorders>
            <w:hideMark/>
          </w:tcPr>
          <w:p w:rsidR="00F81666" w:rsidRDefault="00F81666" w:rsidP="004637F2">
            <w:pPr>
              <w:jc w:val="both"/>
              <w:rPr>
                <w:sz w:val="28"/>
                <w:szCs w:val="28"/>
              </w:rPr>
            </w:pPr>
            <w:r>
              <w:rPr>
                <w:sz w:val="28"/>
                <w:szCs w:val="28"/>
              </w:rPr>
              <w:t xml:space="preserve"> Сумма</w:t>
            </w:r>
            <w:r w:rsidR="00251449">
              <w:rPr>
                <w:sz w:val="28"/>
                <w:szCs w:val="28"/>
              </w:rPr>
              <w:t xml:space="preserve"> </w:t>
            </w:r>
            <w:r>
              <w:rPr>
                <w:sz w:val="28"/>
                <w:szCs w:val="28"/>
              </w:rPr>
              <w:t>(руб</w:t>
            </w:r>
            <w:r w:rsidR="00251449">
              <w:rPr>
                <w:sz w:val="28"/>
                <w:szCs w:val="28"/>
              </w:rPr>
              <w:t>.</w:t>
            </w:r>
            <w:r>
              <w:rPr>
                <w:sz w:val="28"/>
                <w:szCs w:val="28"/>
              </w:rPr>
              <w:t xml:space="preserve">) </w:t>
            </w:r>
          </w:p>
          <w:p w:rsidR="00F81666" w:rsidRDefault="00F81666" w:rsidP="009B7DBB">
            <w:pPr>
              <w:jc w:val="center"/>
              <w:rPr>
                <w:sz w:val="28"/>
                <w:szCs w:val="28"/>
              </w:rPr>
            </w:pPr>
            <w:r>
              <w:rPr>
                <w:sz w:val="28"/>
                <w:szCs w:val="28"/>
              </w:rPr>
              <w:t xml:space="preserve"> 202</w:t>
            </w:r>
            <w:r w:rsidR="00913D46">
              <w:rPr>
                <w:sz w:val="28"/>
                <w:szCs w:val="28"/>
              </w:rPr>
              <w:t>2</w:t>
            </w:r>
            <w:r>
              <w:rPr>
                <w:sz w:val="28"/>
                <w:szCs w:val="28"/>
              </w:rPr>
              <w:t xml:space="preserve"> год </w:t>
            </w:r>
          </w:p>
        </w:tc>
        <w:tc>
          <w:tcPr>
            <w:tcW w:w="1945" w:type="dxa"/>
            <w:tcBorders>
              <w:top w:val="single" w:sz="4" w:space="0" w:color="000000"/>
              <w:left w:val="single" w:sz="4" w:space="0" w:color="000000"/>
              <w:bottom w:val="single" w:sz="4" w:space="0" w:color="000000"/>
              <w:right w:val="single" w:sz="4" w:space="0" w:color="000000"/>
            </w:tcBorders>
            <w:hideMark/>
          </w:tcPr>
          <w:p w:rsidR="00F81666" w:rsidRDefault="00F81666" w:rsidP="004637F2">
            <w:pPr>
              <w:jc w:val="both"/>
              <w:rPr>
                <w:sz w:val="28"/>
                <w:szCs w:val="28"/>
              </w:rPr>
            </w:pPr>
            <w:r>
              <w:rPr>
                <w:sz w:val="28"/>
                <w:szCs w:val="28"/>
              </w:rPr>
              <w:t>Сумма</w:t>
            </w:r>
            <w:r w:rsidR="00251449">
              <w:rPr>
                <w:sz w:val="28"/>
                <w:szCs w:val="28"/>
              </w:rPr>
              <w:t xml:space="preserve"> </w:t>
            </w:r>
            <w:r>
              <w:rPr>
                <w:sz w:val="28"/>
                <w:szCs w:val="28"/>
              </w:rPr>
              <w:t>(руб</w:t>
            </w:r>
            <w:r w:rsidR="00251449">
              <w:rPr>
                <w:sz w:val="28"/>
                <w:szCs w:val="28"/>
              </w:rPr>
              <w:t>.</w:t>
            </w:r>
            <w:r>
              <w:rPr>
                <w:sz w:val="28"/>
                <w:szCs w:val="28"/>
              </w:rPr>
              <w:t xml:space="preserve">) </w:t>
            </w:r>
          </w:p>
          <w:p w:rsidR="00F81666" w:rsidRDefault="00F81666" w:rsidP="009B7DBB">
            <w:pPr>
              <w:jc w:val="center"/>
              <w:rPr>
                <w:sz w:val="28"/>
                <w:szCs w:val="28"/>
              </w:rPr>
            </w:pPr>
            <w:r>
              <w:rPr>
                <w:sz w:val="28"/>
                <w:szCs w:val="28"/>
              </w:rPr>
              <w:t xml:space="preserve"> 202</w:t>
            </w:r>
            <w:r w:rsidR="00913D46">
              <w:rPr>
                <w:sz w:val="28"/>
                <w:szCs w:val="28"/>
              </w:rPr>
              <w:t>3</w:t>
            </w:r>
            <w:r>
              <w:rPr>
                <w:sz w:val="28"/>
                <w:szCs w:val="28"/>
              </w:rPr>
              <w:t xml:space="preserve"> год</w:t>
            </w:r>
          </w:p>
        </w:tc>
      </w:tr>
      <w:tr w:rsidR="00913D46" w:rsidTr="00913D46">
        <w:trPr>
          <w:trHeight w:val="292"/>
        </w:trPr>
        <w:tc>
          <w:tcPr>
            <w:tcW w:w="750" w:type="dxa"/>
            <w:tcBorders>
              <w:top w:val="single" w:sz="4" w:space="0" w:color="000000"/>
              <w:left w:val="single" w:sz="4" w:space="0" w:color="000000"/>
              <w:bottom w:val="single" w:sz="4" w:space="0" w:color="000000"/>
              <w:right w:val="single" w:sz="4" w:space="0" w:color="000000"/>
            </w:tcBorders>
          </w:tcPr>
          <w:p w:rsidR="00913D46" w:rsidRDefault="00913D46" w:rsidP="00F81666">
            <w:pPr>
              <w:pStyle w:val="a6"/>
              <w:numPr>
                <w:ilvl w:val="0"/>
                <w:numId w:val="2"/>
              </w:numPr>
              <w:spacing w:after="0" w:line="240" w:lineRule="auto"/>
              <w:ind w:left="0" w:firstLine="0"/>
              <w:rPr>
                <w:rFonts w:ascii="Times New Roman" w:hAnsi="Times New Roman" w:cs="Times New Roman"/>
                <w:sz w:val="28"/>
                <w:szCs w:val="28"/>
              </w:rPr>
            </w:pPr>
          </w:p>
        </w:tc>
        <w:tc>
          <w:tcPr>
            <w:tcW w:w="5035" w:type="dxa"/>
            <w:tcBorders>
              <w:top w:val="single" w:sz="4" w:space="0" w:color="000000"/>
              <w:left w:val="single" w:sz="4" w:space="0" w:color="000000"/>
              <w:bottom w:val="single" w:sz="4" w:space="0" w:color="000000"/>
              <w:right w:val="single" w:sz="4" w:space="0" w:color="000000"/>
            </w:tcBorders>
            <w:hideMark/>
          </w:tcPr>
          <w:p w:rsidR="00913D46" w:rsidRDefault="00913D46" w:rsidP="004637F2">
            <w:pPr>
              <w:rPr>
                <w:sz w:val="28"/>
                <w:szCs w:val="28"/>
              </w:rPr>
            </w:pPr>
            <w:r>
              <w:rPr>
                <w:sz w:val="28"/>
                <w:szCs w:val="28"/>
              </w:rPr>
              <w:t>Заготовка гроба – 1 шт.</w:t>
            </w:r>
          </w:p>
        </w:tc>
        <w:tc>
          <w:tcPr>
            <w:tcW w:w="1947" w:type="dxa"/>
            <w:tcBorders>
              <w:top w:val="single" w:sz="4" w:space="0" w:color="000000"/>
              <w:left w:val="single" w:sz="4" w:space="0" w:color="000000"/>
              <w:bottom w:val="single" w:sz="4" w:space="0" w:color="000000"/>
              <w:right w:val="single" w:sz="4" w:space="0" w:color="000000"/>
            </w:tcBorders>
          </w:tcPr>
          <w:p w:rsidR="00913D46" w:rsidRDefault="00913D46" w:rsidP="007C1705">
            <w:pPr>
              <w:jc w:val="center"/>
              <w:rPr>
                <w:sz w:val="28"/>
                <w:szCs w:val="28"/>
              </w:rPr>
            </w:pPr>
            <w:r>
              <w:rPr>
                <w:sz w:val="28"/>
                <w:szCs w:val="28"/>
              </w:rPr>
              <w:t>702,74</w:t>
            </w:r>
          </w:p>
        </w:tc>
        <w:tc>
          <w:tcPr>
            <w:tcW w:w="1945" w:type="dxa"/>
            <w:tcBorders>
              <w:top w:val="single" w:sz="4" w:space="0" w:color="000000"/>
              <w:left w:val="single" w:sz="4" w:space="0" w:color="000000"/>
              <w:bottom w:val="single" w:sz="4" w:space="0" w:color="000000"/>
              <w:right w:val="single" w:sz="4" w:space="0" w:color="000000"/>
            </w:tcBorders>
          </w:tcPr>
          <w:p w:rsidR="00913D46" w:rsidRDefault="00065545" w:rsidP="004858A6">
            <w:pPr>
              <w:jc w:val="center"/>
              <w:rPr>
                <w:sz w:val="28"/>
                <w:szCs w:val="28"/>
              </w:rPr>
            </w:pPr>
            <w:r>
              <w:rPr>
                <w:sz w:val="28"/>
                <w:szCs w:val="28"/>
              </w:rPr>
              <w:t>786,37</w:t>
            </w:r>
          </w:p>
        </w:tc>
      </w:tr>
      <w:tr w:rsidR="00913D46" w:rsidTr="00913D46">
        <w:trPr>
          <w:trHeight w:val="292"/>
        </w:trPr>
        <w:tc>
          <w:tcPr>
            <w:tcW w:w="750" w:type="dxa"/>
            <w:tcBorders>
              <w:top w:val="single" w:sz="4" w:space="0" w:color="000000"/>
              <w:left w:val="single" w:sz="4" w:space="0" w:color="000000"/>
              <w:bottom w:val="single" w:sz="4" w:space="0" w:color="000000"/>
              <w:right w:val="single" w:sz="4" w:space="0" w:color="000000"/>
            </w:tcBorders>
          </w:tcPr>
          <w:p w:rsidR="00913D46" w:rsidRDefault="00913D46" w:rsidP="00F81666">
            <w:pPr>
              <w:pStyle w:val="a6"/>
              <w:numPr>
                <w:ilvl w:val="0"/>
                <w:numId w:val="2"/>
              </w:numPr>
              <w:spacing w:after="0" w:line="240" w:lineRule="auto"/>
              <w:ind w:left="0" w:firstLine="0"/>
              <w:rPr>
                <w:rFonts w:ascii="Times New Roman" w:hAnsi="Times New Roman" w:cs="Times New Roman"/>
                <w:sz w:val="28"/>
                <w:szCs w:val="28"/>
              </w:rPr>
            </w:pPr>
          </w:p>
        </w:tc>
        <w:tc>
          <w:tcPr>
            <w:tcW w:w="5035" w:type="dxa"/>
            <w:tcBorders>
              <w:top w:val="single" w:sz="4" w:space="0" w:color="000000"/>
              <w:left w:val="single" w:sz="4" w:space="0" w:color="000000"/>
              <w:bottom w:val="single" w:sz="4" w:space="0" w:color="000000"/>
              <w:right w:val="single" w:sz="4" w:space="0" w:color="000000"/>
            </w:tcBorders>
            <w:hideMark/>
          </w:tcPr>
          <w:p w:rsidR="00913D46" w:rsidRDefault="00913D46" w:rsidP="004637F2">
            <w:pPr>
              <w:rPr>
                <w:sz w:val="28"/>
                <w:szCs w:val="28"/>
              </w:rPr>
            </w:pPr>
            <w:r>
              <w:rPr>
                <w:sz w:val="28"/>
                <w:szCs w:val="28"/>
              </w:rPr>
              <w:t>Регистрационная табличка – 1 шт.</w:t>
            </w:r>
          </w:p>
        </w:tc>
        <w:tc>
          <w:tcPr>
            <w:tcW w:w="1947" w:type="dxa"/>
            <w:tcBorders>
              <w:top w:val="single" w:sz="4" w:space="0" w:color="000000"/>
              <w:left w:val="single" w:sz="4" w:space="0" w:color="000000"/>
              <w:bottom w:val="single" w:sz="4" w:space="0" w:color="000000"/>
              <w:right w:val="single" w:sz="4" w:space="0" w:color="000000"/>
            </w:tcBorders>
          </w:tcPr>
          <w:p w:rsidR="00913D46" w:rsidRDefault="00913D46" w:rsidP="007C1705">
            <w:pPr>
              <w:jc w:val="center"/>
              <w:rPr>
                <w:sz w:val="28"/>
                <w:szCs w:val="28"/>
              </w:rPr>
            </w:pPr>
            <w:r>
              <w:rPr>
                <w:sz w:val="28"/>
                <w:szCs w:val="28"/>
              </w:rPr>
              <w:t>184,21</w:t>
            </w:r>
          </w:p>
        </w:tc>
        <w:tc>
          <w:tcPr>
            <w:tcW w:w="1945" w:type="dxa"/>
            <w:tcBorders>
              <w:top w:val="single" w:sz="4" w:space="0" w:color="000000"/>
              <w:left w:val="single" w:sz="4" w:space="0" w:color="000000"/>
              <w:bottom w:val="single" w:sz="4" w:space="0" w:color="000000"/>
              <w:right w:val="single" w:sz="4" w:space="0" w:color="000000"/>
            </w:tcBorders>
          </w:tcPr>
          <w:p w:rsidR="00913D46" w:rsidRDefault="00913D46" w:rsidP="004858A6">
            <w:pPr>
              <w:jc w:val="center"/>
              <w:rPr>
                <w:sz w:val="28"/>
                <w:szCs w:val="28"/>
              </w:rPr>
            </w:pPr>
            <w:r>
              <w:rPr>
                <w:sz w:val="28"/>
                <w:szCs w:val="28"/>
              </w:rPr>
              <w:t>206,13</w:t>
            </w:r>
          </w:p>
        </w:tc>
      </w:tr>
      <w:tr w:rsidR="00913D46" w:rsidTr="00913D46">
        <w:trPr>
          <w:trHeight w:val="308"/>
        </w:trPr>
        <w:tc>
          <w:tcPr>
            <w:tcW w:w="750" w:type="dxa"/>
            <w:tcBorders>
              <w:top w:val="single" w:sz="4" w:space="0" w:color="000000"/>
              <w:left w:val="single" w:sz="4" w:space="0" w:color="000000"/>
              <w:bottom w:val="single" w:sz="4" w:space="0" w:color="000000"/>
              <w:right w:val="single" w:sz="4" w:space="0" w:color="000000"/>
            </w:tcBorders>
          </w:tcPr>
          <w:p w:rsidR="00913D46" w:rsidRDefault="00913D46" w:rsidP="004637F2">
            <w:pPr>
              <w:rPr>
                <w:b/>
                <w:bCs/>
                <w:sz w:val="28"/>
                <w:szCs w:val="28"/>
              </w:rPr>
            </w:pPr>
          </w:p>
        </w:tc>
        <w:tc>
          <w:tcPr>
            <w:tcW w:w="5035" w:type="dxa"/>
            <w:tcBorders>
              <w:top w:val="single" w:sz="4" w:space="0" w:color="000000"/>
              <w:left w:val="single" w:sz="4" w:space="0" w:color="000000"/>
              <w:bottom w:val="single" w:sz="4" w:space="0" w:color="000000"/>
              <w:right w:val="single" w:sz="4" w:space="0" w:color="000000"/>
            </w:tcBorders>
            <w:hideMark/>
          </w:tcPr>
          <w:p w:rsidR="00913D46" w:rsidRDefault="00913D46" w:rsidP="004637F2">
            <w:pPr>
              <w:rPr>
                <w:b/>
                <w:bCs/>
                <w:sz w:val="28"/>
                <w:szCs w:val="28"/>
              </w:rPr>
            </w:pPr>
            <w:r>
              <w:rPr>
                <w:b/>
                <w:bCs/>
                <w:sz w:val="28"/>
                <w:szCs w:val="28"/>
              </w:rPr>
              <w:t>ИТОГО:</w:t>
            </w:r>
          </w:p>
        </w:tc>
        <w:tc>
          <w:tcPr>
            <w:tcW w:w="1947" w:type="dxa"/>
            <w:tcBorders>
              <w:top w:val="single" w:sz="4" w:space="0" w:color="000000"/>
              <w:left w:val="single" w:sz="4" w:space="0" w:color="000000"/>
              <w:bottom w:val="single" w:sz="4" w:space="0" w:color="000000"/>
              <w:right w:val="single" w:sz="4" w:space="0" w:color="000000"/>
            </w:tcBorders>
          </w:tcPr>
          <w:p w:rsidR="00913D46" w:rsidRDefault="00913D46" w:rsidP="007C1705">
            <w:pPr>
              <w:jc w:val="center"/>
              <w:rPr>
                <w:b/>
                <w:bCs/>
                <w:sz w:val="28"/>
                <w:szCs w:val="28"/>
              </w:rPr>
            </w:pPr>
            <w:r>
              <w:rPr>
                <w:b/>
                <w:bCs/>
                <w:sz w:val="28"/>
                <w:szCs w:val="28"/>
              </w:rPr>
              <w:t>886,95</w:t>
            </w:r>
          </w:p>
        </w:tc>
        <w:tc>
          <w:tcPr>
            <w:tcW w:w="1945" w:type="dxa"/>
            <w:tcBorders>
              <w:top w:val="single" w:sz="4" w:space="0" w:color="000000"/>
              <w:left w:val="single" w:sz="4" w:space="0" w:color="000000"/>
              <w:bottom w:val="single" w:sz="4" w:space="0" w:color="000000"/>
              <w:right w:val="single" w:sz="4" w:space="0" w:color="000000"/>
            </w:tcBorders>
          </w:tcPr>
          <w:p w:rsidR="00913D46" w:rsidRDefault="00065545" w:rsidP="004858A6">
            <w:pPr>
              <w:jc w:val="center"/>
              <w:rPr>
                <w:b/>
                <w:bCs/>
                <w:sz w:val="28"/>
                <w:szCs w:val="28"/>
              </w:rPr>
            </w:pPr>
            <w:r>
              <w:rPr>
                <w:b/>
                <w:bCs/>
                <w:sz w:val="28"/>
                <w:szCs w:val="28"/>
              </w:rPr>
              <w:t>992,50</w:t>
            </w:r>
          </w:p>
        </w:tc>
      </w:tr>
    </w:tbl>
    <w:p w:rsidR="00F81666" w:rsidRDefault="00F81666" w:rsidP="00F81666">
      <w:pPr>
        <w:rPr>
          <w:sz w:val="28"/>
          <w:szCs w:val="28"/>
        </w:rPr>
      </w:pPr>
    </w:p>
    <w:p w:rsidR="00B958F8" w:rsidRDefault="00B958F8" w:rsidP="00F81666">
      <w:pPr>
        <w:pStyle w:val="Style1"/>
        <w:widowControl/>
        <w:spacing w:before="48" w:line="317" w:lineRule="exact"/>
        <w:ind w:firstLine="662"/>
        <w:jc w:val="right"/>
        <w:rPr>
          <w:rStyle w:val="FontStyle11"/>
          <w:b w:val="0"/>
          <w:sz w:val="28"/>
          <w:szCs w:val="28"/>
        </w:rPr>
      </w:pPr>
    </w:p>
    <w:p w:rsidR="00B958F8" w:rsidRDefault="00B958F8" w:rsidP="00F81666">
      <w:pPr>
        <w:pStyle w:val="Style1"/>
        <w:widowControl/>
        <w:spacing w:before="48" w:line="317" w:lineRule="exact"/>
        <w:ind w:firstLine="662"/>
        <w:jc w:val="right"/>
        <w:rPr>
          <w:rStyle w:val="FontStyle11"/>
          <w:b w:val="0"/>
          <w:sz w:val="28"/>
          <w:szCs w:val="28"/>
        </w:rPr>
      </w:pPr>
    </w:p>
    <w:p w:rsidR="00B958F8" w:rsidRDefault="00B958F8" w:rsidP="00F81666">
      <w:pPr>
        <w:pStyle w:val="Style1"/>
        <w:widowControl/>
        <w:spacing w:before="48" w:line="317" w:lineRule="exact"/>
        <w:ind w:firstLine="662"/>
        <w:jc w:val="right"/>
        <w:rPr>
          <w:rStyle w:val="FontStyle11"/>
          <w:b w:val="0"/>
          <w:sz w:val="28"/>
          <w:szCs w:val="28"/>
        </w:rPr>
      </w:pPr>
    </w:p>
    <w:p w:rsidR="00B958F8" w:rsidRDefault="00B958F8" w:rsidP="00F81666">
      <w:pPr>
        <w:pStyle w:val="Style1"/>
        <w:widowControl/>
        <w:spacing w:before="48" w:line="317" w:lineRule="exact"/>
        <w:ind w:firstLine="662"/>
        <w:jc w:val="right"/>
        <w:rPr>
          <w:rStyle w:val="FontStyle11"/>
          <w:b w:val="0"/>
          <w:sz w:val="28"/>
          <w:szCs w:val="28"/>
        </w:rPr>
      </w:pPr>
    </w:p>
    <w:p w:rsidR="00B958F8" w:rsidRDefault="00B958F8" w:rsidP="00F81666">
      <w:pPr>
        <w:pStyle w:val="Style1"/>
        <w:widowControl/>
        <w:spacing w:before="48" w:line="317" w:lineRule="exact"/>
        <w:ind w:firstLine="662"/>
        <w:jc w:val="right"/>
        <w:rPr>
          <w:rStyle w:val="FontStyle11"/>
          <w:b w:val="0"/>
          <w:sz w:val="28"/>
          <w:szCs w:val="28"/>
        </w:rPr>
      </w:pPr>
    </w:p>
    <w:p w:rsidR="00B958F8" w:rsidRDefault="00B958F8" w:rsidP="00F81666">
      <w:pPr>
        <w:pStyle w:val="Style1"/>
        <w:widowControl/>
        <w:spacing w:before="48" w:line="317" w:lineRule="exact"/>
        <w:ind w:firstLine="662"/>
        <w:jc w:val="right"/>
        <w:rPr>
          <w:rStyle w:val="FontStyle11"/>
          <w:b w:val="0"/>
          <w:sz w:val="28"/>
          <w:szCs w:val="28"/>
        </w:rPr>
      </w:pPr>
    </w:p>
    <w:p w:rsidR="00F81666" w:rsidRPr="00B958F8" w:rsidRDefault="00F81666" w:rsidP="00F81666">
      <w:pPr>
        <w:pStyle w:val="Style1"/>
        <w:widowControl/>
        <w:spacing w:before="48" w:line="317" w:lineRule="exact"/>
        <w:ind w:firstLine="662"/>
        <w:jc w:val="right"/>
        <w:rPr>
          <w:rStyle w:val="FontStyle11"/>
          <w:b w:val="0"/>
          <w:sz w:val="28"/>
          <w:szCs w:val="28"/>
        </w:rPr>
      </w:pPr>
      <w:r w:rsidRPr="00B958F8">
        <w:rPr>
          <w:rStyle w:val="FontStyle11"/>
          <w:b w:val="0"/>
          <w:sz w:val="28"/>
          <w:szCs w:val="28"/>
        </w:rPr>
        <w:t>Таблица 2</w:t>
      </w:r>
    </w:p>
    <w:p w:rsidR="00F81666" w:rsidRDefault="00F81666" w:rsidP="00F81666">
      <w:pPr>
        <w:pStyle w:val="Style1"/>
        <w:widowControl/>
        <w:spacing w:before="48" w:line="317" w:lineRule="exact"/>
        <w:ind w:firstLine="662"/>
        <w:jc w:val="right"/>
        <w:rPr>
          <w:rStyle w:val="FontStyle11"/>
          <w:b w:val="0"/>
          <w:sz w:val="28"/>
          <w:szCs w:val="28"/>
        </w:rPr>
      </w:pPr>
    </w:p>
    <w:tbl>
      <w:tblPr>
        <w:tblW w:w="10074"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1"/>
        <w:gridCol w:w="5624"/>
        <w:gridCol w:w="1899"/>
        <w:gridCol w:w="1774"/>
        <w:gridCol w:w="6"/>
      </w:tblGrid>
      <w:tr w:rsidR="00F81666" w:rsidTr="004637F2">
        <w:trPr>
          <w:gridAfter w:val="1"/>
          <w:wAfter w:w="6" w:type="dxa"/>
          <w:trHeight w:val="530"/>
        </w:trPr>
        <w:tc>
          <w:tcPr>
            <w:tcW w:w="10068" w:type="dxa"/>
            <w:gridSpan w:val="4"/>
            <w:tcBorders>
              <w:top w:val="single" w:sz="4" w:space="0" w:color="000000"/>
              <w:left w:val="single" w:sz="4" w:space="0" w:color="auto"/>
              <w:bottom w:val="nil"/>
              <w:right w:val="single" w:sz="4" w:space="0" w:color="auto"/>
            </w:tcBorders>
            <w:hideMark/>
          </w:tcPr>
          <w:p w:rsidR="00F81666" w:rsidRPr="00B958F8" w:rsidRDefault="00F81666" w:rsidP="00B958F8">
            <w:pPr>
              <w:jc w:val="center"/>
              <w:rPr>
                <w:b/>
                <w:bCs/>
                <w:sz w:val="28"/>
                <w:szCs w:val="28"/>
              </w:rPr>
            </w:pPr>
            <w:r w:rsidRPr="00B958F8">
              <w:rPr>
                <w:b/>
                <w:sz w:val="28"/>
                <w:szCs w:val="28"/>
              </w:rPr>
              <w:t>Перевозка тела (останков) умершего на кладбище</w:t>
            </w:r>
            <w:r w:rsidR="00B958F8">
              <w:rPr>
                <w:b/>
                <w:sz w:val="28"/>
                <w:szCs w:val="28"/>
              </w:rPr>
              <w:t xml:space="preserve"> (в крематорий)</w:t>
            </w:r>
          </w:p>
        </w:tc>
      </w:tr>
      <w:tr w:rsidR="00F81666" w:rsidTr="004637F2">
        <w:trPr>
          <w:trHeight w:val="809"/>
        </w:trPr>
        <w:tc>
          <w:tcPr>
            <w:tcW w:w="771" w:type="dxa"/>
            <w:tcBorders>
              <w:top w:val="single" w:sz="4" w:space="0" w:color="000000"/>
              <w:left w:val="single" w:sz="4" w:space="0" w:color="000000"/>
              <w:bottom w:val="single" w:sz="4" w:space="0" w:color="000000"/>
              <w:right w:val="single" w:sz="4" w:space="0" w:color="000000"/>
            </w:tcBorders>
            <w:hideMark/>
          </w:tcPr>
          <w:p w:rsidR="00F81666" w:rsidRDefault="00F81666" w:rsidP="004637F2">
            <w:pPr>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5624" w:type="dxa"/>
            <w:tcBorders>
              <w:top w:val="single" w:sz="4" w:space="0" w:color="000000"/>
              <w:left w:val="single" w:sz="4" w:space="0" w:color="000000"/>
              <w:bottom w:val="single" w:sz="4" w:space="0" w:color="000000"/>
              <w:right w:val="single" w:sz="4" w:space="0" w:color="000000"/>
            </w:tcBorders>
            <w:hideMark/>
          </w:tcPr>
          <w:p w:rsidR="00F81666" w:rsidRDefault="00F81666" w:rsidP="004637F2">
            <w:pPr>
              <w:jc w:val="center"/>
              <w:rPr>
                <w:sz w:val="28"/>
                <w:szCs w:val="28"/>
              </w:rPr>
            </w:pPr>
            <w:r>
              <w:rPr>
                <w:sz w:val="28"/>
                <w:szCs w:val="28"/>
              </w:rPr>
              <w:t xml:space="preserve"> Наименование  затрат</w:t>
            </w:r>
          </w:p>
        </w:tc>
        <w:tc>
          <w:tcPr>
            <w:tcW w:w="1899" w:type="dxa"/>
            <w:tcBorders>
              <w:top w:val="single" w:sz="4" w:space="0" w:color="000000"/>
              <w:left w:val="single" w:sz="4" w:space="0" w:color="000000"/>
              <w:bottom w:val="single" w:sz="4" w:space="0" w:color="000000"/>
              <w:right w:val="single" w:sz="4" w:space="0" w:color="000000"/>
            </w:tcBorders>
            <w:hideMark/>
          </w:tcPr>
          <w:p w:rsidR="00F81666" w:rsidRDefault="00251449" w:rsidP="004637F2">
            <w:pPr>
              <w:jc w:val="center"/>
              <w:rPr>
                <w:sz w:val="28"/>
                <w:szCs w:val="28"/>
              </w:rPr>
            </w:pPr>
            <w:r>
              <w:rPr>
                <w:sz w:val="28"/>
                <w:szCs w:val="28"/>
              </w:rPr>
              <w:t xml:space="preserve"> Сумма (</w:t>
            </w:r>
            <w:r w:rsidR="00F81666">
              <w:rPr>
                <w:sz w:val="28"/>
                <w:szCs w:val="28"/>
              </w:rPr>
              <w:t>руб</w:t>
            </w:r>
            <w:r>
              <w:rPr>
                <w:sz w:val="28"/>
                <w:szCs w:val="28"/>
              </w:rPr>
              <w:t>.</w:t>
            </w:r>
            <w:r w:rsidR="00F81666">
              <w:rPr>
                <w:sz w:val="28"/>
                <w:szCs w:val="28"/>
              </w:rPr>
              <w:t>)</w:t>
            </w:r>
          </w:p>
          <w:p w:rsidR="00F81666" w:rsidRDefault="00F81666" w:rsidP="009B7DBB">
            <w:pPr>
              <w:jc w:val="center"/>
              <w:rPr>
                <w:sz w:val="28"/>
                <w:szCs w:val="28"/>
              </w:rPr>
            </w:pPr>
            <w:r>
              <w:rPr>
                <w:sz w:val="28"/>
                <w:szCs w:val="28"/>
              </w:rPr>
              <w:t>202</w:t>
            </w:r>
            <w:r w:rsidR="00065545">
              <w:rPr>
                <w:sz w:val="28"/>
                <w:szCs w:val="28"/>
              </w:rPr>
              <w:t>2</w:t>
            </w:r>
            <w:r>
              <w:rPr>
                <w:sz w:val="28"/>
                <w:szCs w:val="28"/>
              </w:rPr>
              <w:t xml:space="preserve"> год</w:t>
            </w:r>
          </w:p>
        </w:tc>
        <w:tc>
          <w:tcPr>
            <w:tcW w:w="1780" w:type="dxa"/>
            <w:gridSpan w:val="2"/>
            <w:tcBorders>
              <w:top w:val="single" w:sz="4" w:space="0" w:color="000000"/>
              <w:left w:val="single" w:sz="4" w:space="0" w:color="000000"/>
              <w:bottom w:val="single" w:sz="4" w:space="0" w:color="000000"/>
              <w:right w:val="single" w:sz="4" w:space="0" w:color="000000"/>
            </w:tcBorders>
            <w:hideMark/>
          </w:tcPr>
          <w:p w:rsidR="00F81666" w:rsidRDefault="00F81666" w:rsidP="004637F2">
            <w:pPr>
              <w:jc w:val="center"/>
              <w:rPr>
                <w:sz w:val="28"/>
                <w:szCs w:val="28"/>
              </w:rPr>
            </w:pPr>
            <w:r>
              <w:rPr>
                <w:sz w:val="28"/>
                <w:szCs w:val="28"/>
              </w:rPr>
              <w:t xml:space="preserve">Сумма </w:t>
            </w:r>
            <w:r w:rsidR="00251449">
              <w:rPr>
                <w:sz w:val="28"/>
                <w:szCs w:val="28"/>
              </w:rPr>
              <w:t>(</w:t>
            </w:r>
            <w:r>
              <w:rPr>
                <w:sz w:val="28"/>
                <w:szCs w:val="28"/>
              </w:rPr>
              <w:t>руб</w:t>
            </w:r>
            <w:r w:rsidR="00251449">
              <w:rPr>
                <w:sz w:val="28"/>
                <w:szCs w:val="28"/>
              </w:rPr>
              <w:t>.</w:t>
            </w:r>
            <w:r>
              <w:rPr>
                <w:sz w:val="28"/>
                <w:szCs w:val="28"/>
              </w:rPr>
              <w:t>)</w:t>
            </w:r>
          </w:p>
          <w:p w:rsidR="00F81666" w:rsidRDefault="00F81666" w:rsidP="009B7DBB">
            <w:pPr>
              <w:jc w:val="center"/>
              <w:rPr>
                <w:sz w:val="28"/>
                <w:szCs w:val="28"/>
              </w:rPr>
            </w:pPr>
            <w:r>
              <w:rPr>
                <w:sz w:val="28"/>
                <w:szCs w:val="28"/>
              </w:rPr>
              <w:t>202</w:t>
            </w:r>
            <w:r w:rsidR="00065545">
              <w:rPr>
                <w:sz w:val="28"/>
                <w:szCs w:val="28"/>
              </w:rPr>
              <w:t>3</w:t>
            </w:r>
            <w:r>
              <w:rPr>
                <w:sz w:val="28"/>
                <w:szCs w:val="28"/>
              </w:rPr>
              <w:t xml:space="preserve"> год</w:t>
            </w:r>
          </w:p>
        </w:tc>
      </w:tr>
      <w:tr w:rsidR="00065545" w:rsidTr="004637F2">
        <w:trPr>
          <w:trHeight w:val="809"/>
        </w:trPr>
        <w:tc>
          <w:tcPr>
            <w:tcW w:w="771" w:type="dxa"/>
            <w:tcBorders>
              <w:top w:val="single" w:sz="4" w:space="0" w:color="000000"/>
              <w:left w:val="single" w:sz="4" w:space="0" w:color="000000"/>
              <w:bottom w:val="single" w:sz="4" w:space="0" w:color="000000"/>
              <w:right w:val="single" w:sz="4" w:space="0" w:color="000000"/>
            </w:tcBorders>
          </w:tcPr>
          <w:p w:rsidR="00065545" w:rsidRDefault="00065545" w:rsidP="00F81666">
            <w:pPr>
              <w:pStyle w:val="a6"/>
              <w:numPr>
                <w:ilvl w:val="0"/>
                <w:numId w:val="3"/>
              </w:numPr>
              <w:spacing w:after="0" w:line="240" w:lineRule="auto"/>
              <w:ind w:left="0" w:firstLine="0"/>
              <w:rPr>
                <w:rFonts w:ascii="Times New Roman" w:hAnsi="Times New Roman" w:cs="Times New Roman"/>
                <w:sz w:val="28"/>
                <w:szCs w:val="28"/>
              </w:rPr>
            </w:pPr>
          </w:p>
        </w:tc>
        <w:tc>
          <w:tcPr>
            <w:tcW w:w="5624" w:type="dxa"/>
            <w:tcBorders>
              <w:top w:val="single" w:sz="4" w:space="0" w:color="000000"/>
              <w:left w:val="single" w:sz="4" w:space="0" w:color="000000"/>
              <w:bottom w:val="single" w:sz="4" w:space="0" w:color="000000"/>
              <w:right w:val="single" w:sz="4" w:space="0" w:color="000000"/>
            </w:tcBorders>
            <w:hideMark/>
          </w:tcPr>
          <w:p w:rsidR="00065545" w:rsidRDefault="00065545" w:rsidP="004637F2">
            <w:pPr>
              <w:rPr>
                <w:sz w:val="28"/>
                <w:szCs w:val="28"/>
              </w:rPr>
            </w:pPr>
            <w:r>
              <w:rPr>
                <w:sz w:val="28"/>
                <w:szCs w:val="28"/>
              </w:rPr>
              <w:t>МАТЕРИАЛЫ, Всего</w:t>
            </w:r>
          </w:p>
          <w:p w:rsidR="00065545" w:rsidRDefault="00065545" w:rsidP="004637F2">
            <w:pPr>
              <w:rPr>
                <w:sz w:val="28"/>
                <w:szCs w:val="28"/>
              </w:rPr>
            </w:pPr>
            <w:r>
              <w:rPr>
                <w:sz w:val="28"/>
                <w:szCs w:val="28"/>
              </w:rPr>
              <w:t>в том числе:</w:t>
            </w:r>
          </w:p>
          <w:p w:rsidR="00065545" w:rsidRDefault="00065545" w:rsidP="004858A6">
            <w:pPr>
              <w:rPr>
                <w:sz w:val="28"/>
                <w:szCs w:val="28"/>
              </w:rPr>
            </w:pPr>
            <w:r>
              <w:rPr>
                <w:sz w:val="28"/>
                <w:szCs w:val="28"/>
              </w:rPr>
              <w:t>- ГСМ 6 л. х   49,52 руб.</w:t>
            </w:r>
          </w:p>
        </w:tc>
        <w:tc>
          <w:tcPr>
            <w:tcW w:w="1899" w:type="dxa"/>
            <w:tcBorders>
              <w:top w:val="single" w:sz="4" w:space="0" w:color="000000"/>
              <w:left w:val="single" w:sz="4" w:space="0" w:color="000000"/>
              <w:bottom w:val="single" w:sz="4" w:space="0" w:color="000000"/>
              <w:right w:val="single" w:sz="4" w:space="0" w:color="000000"/>
            </w:tcBorders>
          </w:tcPr>
          <w:p w:rsidR="00065545" w:rsidRDefault="00065545" w:rsidP="007C1705">
            <w:pPr>
              <w:jc w:val="center"/>
              <w:rPr>
                <w:b/>
                <w:sz w:val="28"/>
                <w:szCs w:val="28"/>
              </w:rPr>
            </w:pPr>
            <w:r w:rsidRPr="003F58CF">
              <w:rPr>
                <w:b/>
                <w:sz w:val="28"/>
                <w:szCs w:val="28"/>
              </w:rPr>
              <w:t>2</w:t>
            </w:r>
            <w:r>
              <w:rPr>
                <w:b/>
                <w:sz w:val="28"/>
                <w:szCs w:val="28"/>
              </w:rPr>
              <w:t>9</w:t>
            </w:r>
            <w:r w:rsidRPr="003F58CF">
              <w:rPr>
                <w:b/>
                <w:sz w:val="28"/>
                <w:szCs w:val="28"/>
              </w:rPr>
              <w:t>7,</w:t>
            </w:r>
            <w:r>
              <w:rPr>
                <w:b/>
                <w:sz w:val="28"/>
                <w:szCs w:val="28"/>
              </w:rPr>
              <w:t>12</w:t>
            </w:r>
          </w:p>
          <w:p w:rsidR="00065545" w:rsidRDefault="00065545" w:rsidP="007C1705">
            <w:pPr>
              <w:jc w:val="center"/>
              <w:rPr>
                <w:sz w:val="28"/>
                <w:szCs w:val="28"/>
              </w:rPr>
            </w:pPr>
          </w:p>
          <w:p w:rsidR="00065545" w:rsidRPr="003F58CF" w:rsidRDefault="00065545" w:rsidP="007C1705">
            <w:pPr>
              <w:jc w:val="center"/>
              <w:rPr>
                <w:sz w:val="28"/>
                <w:szCs w:val="28"/>
              </w:rPr>
            </w:pPr>
            <w:r>
              <w:rPr>
                <w:sz w:val="28"/>
                <w:szCs w:val="28"/>
              </w:rPr>
              <w:t>297,12</w:t>
            </w:r>
          </w:p>
        </w:tc>
        <w:tc>
          <w:tcPr>
            <w:tcW w:w="1780" w:type="dxa"/>
            <w:gridSpan w:val="2"/>
            <w:tcBorders>
              <w:top w:val="single" w:sz="4" w:space="0" w:color="000000"/>
              <w:left w:val="single" w:sz="4" w:space="0" w:color="000000"/>
              <w:bottom w:val="single" w:sz="4" w:space="0" w:color="000000"/>
              <w:right w:val="single" w:sz="4" w:space="0" w:color="000000"/>
            </w:tcBorders>
          </w:tcPr>
          <w:p w:rsidR="00065545" w:rsidRDefault="00065545" w:rsidP="004858A6">
            <w:pPr>
              <w:jc w:val="center"/>
              <w:rPr>
                <w:sz w:val="28"/>
                <w:szCs w:val="28"/>
              </w:rPr>
            </w:pPr>
            <w:r>
              <w:rPr>
                <w:sz w:val="28"/>
                <w:szCs w:val="28"/>
              </w:rPr>
              <w:t>332,48</w:t>
            </w:r>
          </w:p>
          <w:p w:rsidR="00065545" w:rsidRDefault="00065545" w:rsidP="00065545">
            <w:pPr>
              <w:jc w:val="center"/>
              <w:rPr>
                <w:sz w:val="28"/>
                <w:szCs w:val="28"/>
              </w:rPr>
            </w:pPr>
          </w:p>
          <w:p w:rsidR="00065545" w:rsidRPr="00065545" w:rsidRDefault="00065545" w:rsidP="00065545">
            <w:pPr>
              <w:jc w:val="center"/>
              <w:rPr>
                <w:sz w:val="28"/>
                <w:szCs w:val="28"/>
              </w:rPr>
            </w:pPr>
            <w:r>
              <w:rPr>
                <w:sz w:val="28"/>
                <w:szCs w:val="28"/>
              </w:rPr>
              <w:t>332,48</w:t>
            </w:r>
          </w:p>
        </w:tc>
      </w:tr>
      <w:tr w:rsidR="00065545" w:rsidTr="004637F2">
        <w:trPr>
          <w:trHeight w:val="983"/>
        </w:trPr>
        <w:tc>
          <w:tcPr>
            <w:tcW w:w="771" w:type="dxa"/>
            <w:tcBorders>
              <w:top w:val="single" w:sz="4" w:space="0" w:color="000000"/>
              <w:left w:val="single" w:sz="4" w:space="0" w:color="000000"/>
              <w:bottom w:val="single" w:sz="4" w:space="0" w:color="000000"/>
              <w:right w:val="single" w:sz="4" w:space="0" w:color="000000"/>
            </w:tcBorders>
          </w:tcPr>
          <w:p w:rsidR="00065545" w:rsidRDefault="00065545" w:rsidP="00F81666">
            <w:pPr>
              <w:pStyle w:val="a6"/>
              <w:numPr>
                <w:ilvl w:val="0"/>
                <w:numId w:val="3"/>
              </w:numPr>
              <w:spacing w:after="0" w:line="240" w:lineRule="auto"/>
              <w:ind w:left="0" w:firstLine="0"/>
              <w:rPr>
                <w:rFonts w:ascii="Times New Roman" w:hAnsi="Times New Roman" w:cs="Times New Roman"/>
                <w:sz w:val="28"/>
                <w:szCs w:val="28"/>
              </w:rPr>
            </w:pPr>
          </w:p>
        </w:tc>
        <w:tc>
          <w:tcPr>
            <w:tcW w:w="5624" w:type="dxa"/>
            <w:tcBorders>
              <w:top w:val="single" w:sz="4" w:space="0" w:color="000000"/>
              <w:left w:val="single" w:sz="4" w:space="0" w:color="000000"/>
              <w:bottom w:val="single" w:sz="4" w:space="0" w:color="000000"/>
              <w:right w:val="single" w:sz="4" w:space="0" w:color="000000"/>
            </w:tcBorders>
            <w:hideMark/>
          </w:tcPr>
          <w:p w:rsidR="00065545" w:rsidRDefault="00065545" w:rsidP="004637F2">
            <w:pPr>
              <w:rPr>
                <w:sz w:val="28"/>
                <w:szCs w:val="28"/>
              </w:rPr>
            </w:pPr>
            <w:r>
              <w:rPr>
                <w:sz w:val="28"/>
                <w:szCs w:val="28"/>
              </w:rPr>
              <w:t>Заработная плата, Всего:</w:t>
            </w:r>
          </w:p>
          <w:p w:rsidR="00065545" w:rsidRDefault="00065545" w:rsidP="004637F2">
            <w:pPr>
              <w:rPr>
                <w:sz w:val="28"/>
                <w:szCs w:val="28"/>
              </w:rPr>
            </w:pPr>
            <w:r>
              <w:rPr>
                <w:sz w:val="28"/>
                <w:szCs w:val="28"/>
              </w:rPr>
              <w:t>в том числе:</w:t>
            </w:r>
          </w:p>
          <w:p w:rsidR="00065545" w:rsidRDefault="00065545" w:rsidP="004637F2">
            <w:pPr>
              <w:rPr>
                <w:sz w:val="28"/>
                <w:szCs w:val="28"/>
              </w:rPr>
            </w:pPr>
            <w:r>
              <w:rPr>
                <w:sz w:val="28"/>
                <w:szCs w:val="28"/>
              </w:rPr>
              <w:t>- при погрузке тела с места доставки</w:t>
            </w:r>
          </w:p>
          <w:p w:rsidR="00065545" w:rsidRDefault="00065545" w:rsidP="004637F2">
            <w:pPr>
              <w:rPr>
                <w:sz w:val="28"/>
                <w:szCs w:val="28"/>
              </w:rPr>
            </w:pPr>
            <w:r>
              <w:rPr>
                <w:sz w:val="28"/>
                <w:szCs w:val="28"/>
              </w:rPr>
              <w:t>- при разгрузке тела в морге</w:t>
            </w:r>
          </w:p>
          <w:p w:rsidR="00065545" w:rsidRDefault="00065545" w:rsidP="004637F2">
            <w:pPr>
              <w:rPr>
                <w:sz w:val="28"/>
                <w:szCs w:val="28"/>
              </w:rPr>
            </w:pPr>
            <w:r>
              <w:rPr>
                <w:sz w:val="28"/>
                <w:szCs w:val="28"/>
              </w:rPr>
              <w:t>- з/плата водителя</w:t>
            </w:r>
          </w:p>
          <w:p w:rsidR="00065545" w:rsidRDefault="00065545" w:rsidP="004637F2">
            <w:pPr>
              <w:rPr>
                <w:sz w:val="28"/>
                <w:szCs w:val="28"/>
              </w:rPr>
            </w:pPr>
            <w:r>
              <w:rPr>
                <w:sz w:val="28"/>
                <w:szCs w:val="28"/>
              </w:rPr>
              <w:t>- вынос с морга</w:t>
            </w:r>
          </w:p>
        </w:tc>
        <w:tc>
          <w:tcPr>
            <w:tcW w:w="1899" w:type="dxa"/>
            <w:tcBorders>
              <w:top w:val="single" w:sz="4" w:space="0" w:color="000000"/>
              <w:left w:val="single" w:sz="4" w:space="0" w:color="000000"/>
              <w:bottom w:val="single" w:sz="4" w:space="0" w:color="000000"/>
              <w:right w:val="single" w:sz="4" w:space="0" w:color="000000"/>
            </w:tcBorders>
          </w:tcPr>
          <w:p w:rsidR="00065545" w:rsidRDefault="00065545" w:rsidP="007C1705">
            <w:pPr>
              <w:jc w:val="center"/>
              <w:rPr>
                <w:b/>
                <w:sz w:val="28"/>
                <w:szCs w:val="28"/>
              </w:rPr>
            </w:pPr>
            <w:r>
              <w:rPr>
                <w:b/>
                <w:sz w:val="28"/>
                <w:szCs w:val="28"/>
              </w:rPr>
              <w:t>1534,31</w:t>
            </w:r>
          </w:p>
          <w:p w:rsidR="00065545" w:rsidRDefault="00065545" w:rsidP="007C1705">
            <w:pPr>
              <w:rPr>
                <w:sz w:val="28"/>
                <w:szCs w:val="28"/>
              </w:rPr>
            </w:pPr>
          </w:p>
          <w:p w:rsidR="00065545" w:rsidRDefault="00065545" w:rsidP="007C1705">
            <w:pPr>
              <w:jc w:val="center"/>
              <w:rPr>
                <w:sz w:val="28"/>
                <w:szCs w:val="28"/>
              </w:rPr>
            </w:pPr>
            <w:r>
              <w:rPr>
                <w:sz w:val="28"/>
                <w:szCs w:val="28"/>
              </w:rPr>
              <w:t>421,64</w:t>
            </w:r>
          </w:p>
          <w:p w:rsidR="00065545" w:rsidRDefault="00065545" w:rsidP="007C1705">
            <w:pPr>
              <w:jc w:val="center"/>
              <w:rPr>
                <w:sz w:val="28"/>
                <w:szCs w:val="28"/>
              </w:rPr>
            </w:pPr>
            <w:r>
              <w:rPr>
                <w:sz w:val="28"/>
                <w:szCs w:val="28"/>
              </w:rPr>
              <w:t>421,64</w:t>
            </w:r>
          </w:p>
          <w:p w:rsidR="00065545" w:rsidRDefault="00065545" w:rsidP="007C1705">
            <w:pPr>
              <w:jc w:val="center"/>
              <w:rPr>
                <w:sz w:val="28"/>
                <w:szCs w:val="28"/>
              </w:rPr>
            </w:pPr>
            <w:r>
              <w:rPr>
                <w:sz w:val="28"/>
                <w:szCs w:val="28"/>
              </w:rPr>
              <w:t>374,79</w:t>
            </w:r>
          </w:p>
          <w:p w:rsidR="00065545" w:rsidRPr="00532022" w:rsidRDefault="00065545" w:rsidP="007C1705">
            <w:pPr>
              <w:jc w:val="center"/>
              <w:rPr>
                <w:sz w:val="28"/>
                <w:szCs w:val="28"/>
              </w:rPr>
            </w:pPr>
            <w:r>
              <w:rPr>
                <w:sz w:val="28"/>
                <w:szCs w:val="28"/>
              </w:rPr>
              <w:t>316,24</w:t>
            </w:r>
          </w:p>
        </w:tc>
        <w:tc>
          <w:tcPr>
            <w:tcW w:w="1780" w:type="dxa"/>
            <w:gridSpan w:val="2"/>
            <w:tcBorders>
              <w:top w:val="single" w:sz="4" w:space="0" w:color="000000"/>
              <w:left w:val="single" w:sz="4" w:space="0" w:color="000000"/>
              <w:bottom w:val="single" w:sz="4" w:space="0" w:color="000000"/>
              <w:right w:val="single" w:sz="4" w:space="0" w:color="000000"/>
            </w:tcBorders>
          </w:tcPr>
          <w:p w:rsidR="00065545" w:rsidRDefault="00520CA6" w:rsidP="00744334">
            <w:pPr>
              <w:jc w:val="center"/>
              <w:rPr>
                <w:sz w:val="28"/>
                <w:szCs w:val="28"/>
              </w:rPr>
            </w:pPr>
            <w:r>
              <w:rPr>
                <w:sz w:val="28"/>
                <w:szCs w:val="28"/>
              </w:rPr>
              <w:t>1716,89</w:t>
            </w:r>
          </w:p>
          <w:p w:rsidR="00065545" w:rsidRDefault="00065545" w:rsidP="00065545">
            <w:pPr>
              <w:rPr>
                <w:sz w:val="28"/>
                <w:szCs w:val="28"/>
              </w:rPr>
            </w:pPr>
          </w:p>
          <w:p w:rsidR="00065545" w:rsidRDefault="00520CA6" w:rsidP="00065545">
            <w:pPr>
              <w:jc w:val="center"/>
              <w:rPr>
                <w:sz w:val="28"/>
                <w:szCs w:val="28"/>
              </w:rPr>
            </w:pPr>
            <w:r>
              <w:rPr>
                <w:sz w:val="28"/>
                <w:szCs w:val="28"/>
              </w:rPr>
              <w:t>471,81</w:t>
            </w:r>
          </w:p>
          <w:p w:rsidR="00065545" w:rsidRDefault="00520CA6" w:rsidP="00065545">
            <w:pPr>
              <w:jc w:val="center"/>
              <w:rPr>
                <w:sz w:val="28"/>
                <w:szCs w:val="28"/>
              </w:rPr>
            </w:pPr>
            <w:r>
              <w:rPr>
                <w:sz w:val="28"/>
                <w:szCs w:val="28"/>
              </w:rPr>
              <w:t>471,81</w:t>
            </w:r>
          </w:p>
          <w:p w:rsidR="00065545" w:rsidRDefault="00065545" w:rsidP="00065545">
            <w:pPr>
              <w:jc w:val="center"/>
              <w:rPr>
                <w:sz w:val="28"/>
                <w:szCs w:val="28"/>
              </w:rPr>
            </w:pPr>
            <w:r>
              <w:rPr>
                <w:sz w:val="28"/>
                <w:szCs w:val="28"/>
              </w:rPr>
              <w:t>419,39</w:t>
            </w:r>
          </w:p>
          <w:p w:rsidR="00065545" w:rsidRPr="00065545" w:rsidRDefault="00065545" w:rsidP="00065545">
            <w:pPr>
              <w:jc w:val="center"/>
              <w:rPr>
                <w:sz w:val="28"/>
                <w:szCs w:val="28"/>
              </w:rPr>
            </w:pPr>
            <w:r>
              <w:rPr>
                <w:sz w:val="28"/>
                <w:szCs w:val="28"/>
              </w:rPr>
              <w:t>353,87</w:t>
            </w:r>
          </w:p>
        </w:tc>
      </w:tr>
      <w:tr w:rsidR="00065545" w:rsidTr="00065545">
        <w:trPr>
          <w:trHeight w:val="280"/>
        </w:trPr>
        <w:tc>
          <w:tcPr>
            <w:tcW w:w="771" w:type="dxa"/>
            <w:tcBorders>
              <w:top w:val="single" w:sz="4" w:space="0" w:color="000000"/>
              <w:left w:val="single" w:sz="4" w:space="0" w:color="000000"/>
              <w:bottom w:val="single" w:sz="4" w:space="0" w:color="000000"/>
              <w:right w:val="single" w:sz="4" w:space="0" w:color="000000"/>
            </w:tcBorders>
          </w:tcPr>
          <w:p w:rsidR="00065545" w:rsidRDefault="00065545" w:rsidP="00F81666">
            <w:pPr>
              <w:pStyle w:val="a6"/>
              <w:numPr>
                <w:ilvl w:val="0"/>
                <w:numId w:val="3"/>
              </w:numPr>
              <w:spacing w:after="0" w:line="240" w:lineRule="auto"/>
              <w:ind w:left="0" w:firstLine="0"/>
              <w:rPr>
                <w:rFonts w:ascii="Times New Roman" w:hAnsi="Times New Roman" w:cs="Times New Roman"/>
                <w:sz w:val="28"/>
                <w:szCs w:val="28"/>
              </w:rPr>
            </w:pPr>
          </w:p>
        </w:tc>
        <w:tc>
          <w:tcPr>
            <w:tcW w:w="5624" w:type="dxa"/>
            <w:tcBorders>
              <w:top w:val="single" w:sz="4" w:space="0" w:color="000000"/>
              <w:left w:val="single" w:sz="4" w:space="0" w:color="000000"/>
              <w:bottom w:val="single" w:sz="4" w:space="0" w:color="000000"/>
              <w:right w:val="single" w:sz="4" w:space="0" w:color="000000"/>
            </w:tcBorders>
            <w:hideMark/>
          </w:tcPr>
          <w:p w:rsidR="00065545" w:rsidRDefault="00065545" w:rsidP="004637F2">
            <w:pPr>
              <w:rPr>
                <w:sz w:val="28"/>
                <w:szCs w:val="28"/>
              </w:rPr>
            </w:pPr>
            <w:r>
              <w:rPr>
                <w:sz w:val="28"/>
                <w:szCs w:val="28"/>
              </w:rPr>
              <w:t>Начисления на з/плату 30,2%</w:t>
            </w:r>
          </w:p>
        </w:tc>
        <w:tc>
          <w:tcPr>
            <w:tcW w:w="1899" w:type="dxa"/>
            <w:tcBorders>
              <w:top w:val="single" w:sz="4" w:space="0" w:color="000000"/>
              <w:left w:val="single" w:sz="4" w:space="0" w:color="000000"/>
              <w:bottom w:val="single" w:sz="4" w:space="0" w:color="000000"/>
              <w:right w:val="single" w:sz="4" w:space="0" w:color="000000"/>
            </w:tcBorders>
          </w:tcPr>
          <w:p w:rsidR="00065545" w:rsidRPr="004D67E7" w:rsidRDefault="00065545" w:rsidP="007C1705">
            <w:pPr>
              <w:jc w:val="center"/>
              <w:rPr>
                <w:b/>
                <w:sz w:val="28"/>
                <w:szCs w:val="28"/>
              </w:rPr>
            </w:pPr>
            <w:r>
              <w:rPr>
                <w:b/>
                <w:sz w:val="28"/>
                <w:szCs w:val="28"/>
              </w:rPr>
              <w:t>463,36</w:t>
            </w:r>
          </w:p>
        </w:tc>
        <w:tc>
          <w:tcPr>
            <w:tcW w:w="1780" w:type="dxa"/>
            <w:gridSpan w:val="2"/>
            <w:tcBorders>
              <w:top w:val="single" w:sz="4" w:space="0" w:color="000000"/>
              <w:left w:val="single" w:sz="4" w:space="0" w:color="000000"/>
              <w:bottom w:val="single" w:sz="4" w:space="0" w:color="000000"/>
              <w:right w:val="single" w:sz="4" w:space="0" w:color="000000"/>
            </w:tcBorders>
          </w:tcPr>
          <w:p w:rsidR="00065545" w:rsidRPr="004D67E7" w:rsidRDefault="00065545" w:rsidP="00744334">
            <w:pPr>
              <w:jc w:val="center"/>
              <w:rPr>
                <w:b/>
                <w:sz w:val="28"/>
                <w:szCs w:val="28"/>
              </w:rPr>
            </w:pPr>
            <w:r>
              <w:rPr>
                <w:b/>
                <w:sz w:val="28"/>
                <w:szCs w:val="28"/>
              </w:rPr>
              <w:t>518,50</w:t>
            </w:r>
          </w:p>
        </w:tc>
      </w:tr>
      <w:tr w:rsidR="00065545" w:rsidTr="00065545">
        <w:trPr>
          <w:trHeight w:val="265"/>
        </w:trPr>
        <w:tc>
          <w:tcPr>
            <w:tcW w:w="771" w:type="dxa"/>
            <w:tcBorders>
              <w:top w:val="single" w:sz="4" w:space="0" w:color="000000"/>
              <w:left w:val="single" w:sz="4" w:space="0" w:color="000000"/>
              <w:bottom w:val="single" w:sz="4" w:space="0" w:color="000000"/>
              <w:right w:val="single" w:sz="4" w:space="0" w:color="000000"/>
            </w:tcBorders>
          </w:tcPr>
          <w:p w:rsidR="00065545" w:rsidRDefault="00065545" w:rsidP="00F81666">
            <w:pPr>
              <w:pStyle w:val="a6"/>
              <w:numPr>
                <w:ilvl w:val="0"/>
                <w:numId w:val="3"/>
              </w:numPr>
              <w:spacing w:after="0" w:line="240" w:lineRule="auto"/>
              <w:ind w:left="0" w:firstLine="0"/>
              <w:rPr>
                <w:rFonts w:ascii="Times New Roman" w:hAnsi="Times New Roman" w:cs="Times New Roman"/>
                <w:sz w:val="28"/>
                <w:szCs w:val="28"/>
              </w:rPr>
            </w:pPr>
          </w:p>
        </w:tc>
        <w:tc>
          <w:tcPr>
            <w:tcW w:w="5624" w:type="dxa"/>
            <w:tcBorders>
              <w:top w:val="single" w:sz="4" w:space="0" w:color="000000"/>
              <w:left w:val="single" w:sz="4" w:space="0" w:color="000000"/>
              <w:bottom w:val="single" w:sz="4" w:space="0" w:color="000000"/>
              <w:right w:val="single" w:sz="4" w:space="0" w:color="000000"/>
            </w:tcBorders>
            <w:hideMark/>
          </w:tcPr>
          <w:p w:rsidR="00065545" w:rsidRDefault="00065545" w:rsidP="004637F2">
            <w:pPr>
              <w:rPr>
                <w:sz w:val="28"/>
                <w:szCs w:val="28"/>
              </w:rPr>
            </w:pPr>
            <w:r>
              <w:rPr>
                <w:sz w:val="28"/>
                <w:szCs w:val="28"/>
              </w:rPr>
              <w:t>Амортизация ОС</w:t>
            </w:r>
          </w:p>
        </w:tc>
        <w:tc>
          <w:tcPr>
            <w:tcW w:w="1899" w:type="dxa"/>
            <w:tcBorders>
              <w:top w:val="single" w:sz="4" w:space="0" w:color="000000"/>
              <w:left w:val="single" w:sz="4" w:space="0" w:color="000000"/>
              <w:bottom w:val="single" w:sz="4" w:space="0" w:color="000000"/>
              <w:right w:val="single" w:sz="4" w:space="0" w:color="000000"/>
            </w:tcBorders>
          </w:tcPr>
          <w:p w:rsidR="00065545" w:rsidRPr="004D67E7" w:rsidRDefault="00065545" w:rsidP="007C1705">
            <w:pPr>
              <w:jc w:val="center"/>
              <w:rPr>
                <w:b/>
                <w:sz w:val="28"/>
                <w:szCs w:val="28"/>
              </w:rPr>
            </w:pPr>
            <w:r>
              <w:rPr>
                <w:b/>
                <w:sz w:val="28"/>
                <w:szCs w:val="28"/>
              </w:rPr>
              <w:t>19,83</w:t>
            </w:r>
          </w:p>
        </w:tc>
        <w:tc>
          <w:tcPr>
            <w:tcW w:w="1780" w:type="dxa"/>
            <w:gridSpan w:val="2"/>
            <w:tcBorders>
              <w:top w:val="single" w:sz="4" w:space="0" w:color="000000"/>
              <w:left w:val="single" w:sz="4" w:space="0" w:color="000000"/>
              <w:bottom w:val="single" w:sz="4" w:space="0" w:color="000000"/>
              <w:right w:val="single" w:sz="4" w:space="0" w:color="000000"/>
            </w:tcBorders>
          </w:tcPr>
          <w:p w:rsidR="00065545" w:rsidRPr="004D67E7" w:rsidRDefault="00520CA6" w:rsidP="00744334">
            <w:pPr>
              <w:jc w:val="center"/>
              <w:rPr>
                <w:b/>
                <w:sz w:val="28"/>
                <w:szCs w:val="28"/>
              </w:rPr>
            </w:pPr>
            <w:r>
              <w:rPr>
                <w:b/>
                <w:sz w:val="28"/>
                <w:szCs w:val="28"/>
              </w:rPr>
              <w:t>22,19</w:t>
            </w:r>
          </w:p>
        </w:tc>
      </w:tr>
      <w:tr w:rsidR="00065545" w:rsidTr="00065545">
        <w:trPr>
          <w:trHeight w:val="280"/>
        </w:trPr>
        <w:tc>
          <w:tcPr>
            <w:tcW w:w="771" w:type="dxa"/>
            <w:tcBorders>
              <w:top w:val="single" w:sz="4" w:space="0" w:color="000000"/>
              <w:left w:val="single" w:sz="4" w:space="0" w:color="000000"/>
              <w:bottom w:val="single" w:sz="4" w:space="0" w:color="000000"/>
              <w:right w:val="single" w:sz="4" w:space="0" w:color="000000"/>
            </w:tcBorders>
          </w:tcPr>
          <w:p w:rsidR="00065545" w:rsidRDefault="00065545" w:rsidP="004637F2">
            <w:pPr>
              <w:rPr>
                <w:b/>
                <w:bCs/>
                <w:sz w:val="28"/>
                <w:szCs w:val="28"/>
              </w:rPr>
            </w:pPr>
          </w:p>
        </w:tc>
        <w:tc>
          <w:tcPr>
            <w:tcW w:w="5624" w:type="dxa"/>
            <w:tcBorders>
              <w:top w:val="single" w:sz="4" w:space="0" w:color="000000"/>
              <w:left w:val="single" w:sz="4" w:space="0" w:color="000000"/>
              <w:bottom w:val="single" w:sz="4" w:space="0" w:color="000000"/>
              <w:right w:val="single" w:sz="4" w:space="0" w:color="000000"/>
            </w:tcBorders>
            <w:hideMark/>
          </w:tcPr>
          <w:p w:rsidR="00065545" w:rsidRDefault="00065545" w:rsidP="004637F2">
            <w:pPr>
              <w:rPr>
                <w:b/>
                <w:bCs/>
                <w:sz w:val="28"/>
                <w:szCs w:val="28"/>
              </w:rPr>
            </w:pPr>
            <w:r>
              <w:rPr>
                <w:b/>
                <w:bCs/>
                <w:sz w:val="28"/>
                <w:szCs w:val="28"/>
              </w:rPr>
              <w:t>ИТОГО:</w:t>
            </w:r>
          </w:p>
        </w:tc>
        <w:tc>
          <w:tcPr>
            <w:tcW w:w="1899" w:type="dxa"/>
            <w:tcBorders>
              <w:top w:val="single" w:sz="4" w:space="0" w:color="000000"/>
              <w:left w:val="single" w:sz="4" w:space="0" w:color="000000"/>
              <w:bottom w:val="single" w:sz="4" w:space="0" w:color="000000"/>
              <w:right w:val="single" w:sz="4" w:space="0" w:color="000000"/>
            </w:tcBorders>
          </w:tcPr>
          <w:p w:rsidR="00065545" w:rsidRDefault="00065545" w:rsidP="007C1705">
            <w:pPr>
              <w:jc w:val="center"/>
              <w:rPr>
                <w:b/>
                <w:bCs/>
                <w:sz w:val="28"/>
                <w:szCs w:val="28"/>
              </w:rPr>
            </w:pPr>
            <w:r>
              <w:rPr>
                <w:b/>
                <w:bCs/>
                <w:sz w:val="28"/>
                <w:szCs w:val="28"/>
              </w:rPr>
              <w:t>2314,62</w:t>
            </w:r>
          </w:p>
        </w:tc>
        <w:tc>
          <w:tcPr>
            <w:tcW w:w="1780" w:type="dxa"/>
            <w:gridSpan w:val="2"/>
            <w:tcBorders>
              <w:top w:val="single" w:sz="4" w:space="0" w:color="000000"/>
              <w:left w:val="single" w:sz="4" w:space="0" w:color="000000"/>
              <w:bottom w:val="single" w:sz="4" w:space="0" w:color="000000"/>
              <w:right w:val="single" w:sz="4" w:space="0" w:color="000000"/>
            </w:tcBorders>
          </w:tcPr>
          <w:p w:rsidR="00065545" w:rsidRDefault="00520CA6" w:rsidP="00744334">
            <w:pPr>
              <w:jc w:val="center"/>
              <w:rPr>
                <w:b/>
                <w:bCs/>
                <w:sz w:val="28"/>
                <w:szCs w:val="28"/>
              </w:rPr>
            </w:pPr>
            <w:r>
              <w:rPr>
                <w:b/>
                <w:bCs/>
                <w:sz w:val="28"/>
                <w:szCs w:val="28"/>
              </w:rPr>
              <w:t>2590,06</w:t>
            </w:r>
          </w:p>
        </w:tc>
      </w:tr>
    </w:tbl>
    <w:p w:rsidR="00F81666" w:rsidRDefault="00F81666" w:rsidP="00F81666">
      <w:pPr>
        <w:pStyle w:val="Style1"/>
        <w:widowControl/>
        <w:spacing w:before="58"/>
        <w:rPr>
          <w:rStyle w:val="FontStyle12"/>
          <w:sz w:val="28"/>
          <w:szCs w:val="28"/>
        </w:rPr>
      </w:pPr>
    </w:p>
    <w:p w:rsidR="00F81666" w:rsidRDefault="00F81666" w:rsidP="00F81666">
      <w:pPr>
        <w:pStyle w:val="Style1"/>
        <w:widowControl/>
        <w:spacing w:before="58"/>
        <w:rPr>
          <w:rStyle w:val="FontStyle12"/>
          <w:sz w:val="28"/>
          <w:szCs w:val="28"/>
        </w:rPr>
      </w:pPr>
    </w:p>
    <w:p w:rsidR="00547D2D" w:rsidRDefault="00547D2D" w:rsidP="00F81666">
      <w:pPr>
        <w:pStyle w:val="Style1"/>
        <w:widowControl/>
        <w:spacing w:before="58"/>
        <w:rPr>
          <w:rStyle w:val="FontStyle12"/>
          <w:sz w:val="28"/>
          <w:szCs w:val="28"/>
        </w:rPr>
      </w:pPr>
    </w:p>
    <w:p w:rsidR="00547D2D" w:rsidRDefault="00547D2D" w:rsidP="00F81666">
      <w:pPr>
        <w:pStyle w:val="Style1"/>
        <w:widowControl/>
        <w:spacing w:before="58"/>
        <w:rPr>
          <w:rStyle w:val="FontStyle12"/>
          <w:sz w:val="28"/>
          <w:szCs w:val="28"/>
        </w:rPr>
      </w:pPr>
    </w:p>
    <w:p w:rsidR="00B958F8" w:rsidRDefault="00B958F8" w:rsidP="00B958F8">
      <w:pPr>
        <w:pStyle w:val="Style1"/>
        <w:widowControl/>
        <w:spacing w:before="58"/>
        <w:ind w:firstLine="0"/>
        <w:rPr>
          <w:rStyle w:val="FontStyle12"/>
          <w:sz w:val="28"/>
          <w:szCs w:val="28"/>
        </w:rPr>
      </w:pPr>
    </w:p>
    <w:p w:rsidR="00B958F8" w:rsidRDefault="00B958F8" w:rsidP="00B958F8">
      <w:pPr>
        <w:pStyle w:val="Style1"/>
        <w:widowControl/>
        <w:spacing w:before="58"/>
        <w:ind w:firstLine="0"/>
        <w:rPr>
          <w:rStyle w:val="FontStyle12"/>
          <w:sz w:val="28"/>
          <w:szCs w:val="28"/>
        </w:rPr>
      </w:pPr>
    </w:p>
    <w:p w:rsidR="00B958F8" w:rsidRDefault="00B958F8" w:rsidP="00B958F8">
      <w:pPr>
        <w:pStyle w:val="Style1"/>
        <w:widowControl/>
        <w:spacing w:before="58"/>
        <w:ind w:firstLine="0"/>
        <w:rPr>
          <w:rStyle w:val="FontStyle12"/>
          <w:sz w:val="28"/>
          <w:szCs w:val="28"/>
        </w:rPr>
      </w:pPr>
    </w:p>
    <w:p w:rsidR="00B958F8" w:rsidRDefault="00B958F8" w:rsidP="00B958F8">
      <w:pPr>
        <w:pStyle w:val="Style1"/>
        <w:widowControl/>
        <w:spacing w:before="58"/>
        <w:ind w:firstLine="0"/>
        <w:rPr>
          <w:rStyle w:val="FontStyle12"/>
          <w:sz w:val="28"/>
          <w:szCs w:val="28"/>
        </w:rPr>
      </w:pPr>
    </w:p>
    <w:p w:rsidR="00B958F8" w:rsidRDefault="00B958F8" w:rsidP="00B958F8">
      <w:pPr>
        <w:pStyle w:val="Style1"/>
        <w:widowControl/>
        <w:spacing w:before="58"/>
        <w:ind w:firstLine="0"/>
        <w:rPr>
          <w:rStyle w:val="FontStyle12"/>
          <w:sz w:val="28"/>
          <w:szCs w:val="28"/>
        </w:rPr>
      </w:pPr>
    </w:p>
    <w:p w:rsidR="00164D90" w:rsidRDefault="00164D90" w:rsidP="00F81666">
      <w:pPr>
        <w:pStyle w:val="Style1"/>
        <w:widowControl/>
        <w:spacing w:before="58"/>
        <w:ind w:firstLine="0"/>
        <w:jc w:val="right"/>
        <w:rPr>
          <w:rStyle w:val="FontStyle12"/>
          <w:sz w:val="28"/>
          <w:szCs w:val="28"/>
        </w:rPr>
      </w:pPr>
    </w:p>
    <w:p w:rsidR="00F81666" w:rsidRDefault="00F81666" w:rsidP="00F81666">
      <w:pPr>
        <w:pStyle w:val="Style1"/>
        <w:widowControl/>
        <w:spacing w:before="58"/>
        <w:ind w:firstLine="0"/>
        <w:jc w:val="right"/>
        <w:rPr>
          <w:rStyle w:val="FontStyle12"/>
          <w:sz w:val="28"/>
          <w:szCs w:val="28"/>
        </w:rPr>
      </w:pPr>
      <w:bookmarkStart w:id="0" w:name="_GoBack"/>
      <w:bookmarkEnd w:id="0"/>
      <w:r>
        <w:rPr>
          <w:rStyle w:val="FontStyle12"/>
          <w:sz w:val="28"/>
          <w:szCs w:val="28"/>
        </w:rPr>
        <w:lastRenderedPageBreak/>
        <w:t>Таблица 3</w:t>
      </w:r>
    </w:p>
    <w:p w:rsidR="00F81666" w:rsidRDefault="00F81666" w:rsidP="00F81666">
      <w:pPr>
        <w:pStyle w:val="Style1"/>
        <w:widowControl/>
        <w:spacing w:before="58"/>
        <w:ind w:firstLine="0"/>
        <w:jc w:val="right"/>
        <w:rPr>
          <w:rStyle w:val="FontStyle12"/>
          <w:sz w:val="28"/>
          <w:szCs w:val="28"/>
        </w:rPr>
      </w:pPr>
    </w:p>
    <w:tbl>
      <w:tblPr>
        <w:tblW w:w="993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0"/>
        <w:gridCol w:w="5541"/>
        <w:gridCol w:w="1631"/>
        <w:gridCol w:w="1993"/>
        <w:gridCol w:w="8"/>
      </w:tblGrid>
      <w:tr w:rsidR="00F81666" w:rsidTr="004637F2">
        <w:trPr>
          <w:trHeight w:val="560"/>
        </w:trPr>
        <w:tc>
          <w:tcPr>
            <w:tcW w:w="9933" w:type="dxa"/>
            <w:gridSpan w:val="5"/>
            <w:tcBorders>
              <w:top w:val="single" w:sz="4" w:space="0" w:color="000000"/>
              <w:left w:val="single" w:sz="4" w:space="0" w:color="auto"/>
              <w:bottom w:val="nil"/>
              <w:right w:val="single" w:sz="4" w:space="0" w:color="auto"/>
            </w:tcBorders>
          </w:tcPr>
          <w:p w:rsidR="00F81666" w:rsidRDefault="00F81666" w:rsidP="00902B06">
            <w:pPr>
              <w:jc w:val="center"/>
              <w:rPr>
                <w:b/>
                <w:bCs/>
              </w:rPr>
            </w:pPr>
          </w:p>
          <w:p w:rsidR="00F81666" w:rsidRPr="00902B06" w:rsidRDefault="00F81666" w:rsidP="00902B06">
            <w:pPr>
              <w:jc w:val="center"/>
              <w:rPr>
                <w:b/>
                <w:bCs/>
              </w:rPr>
            </w:pPr>
            <w:r w:rsidRPr="00902B06">
              <w:rPr>
                <w:rStyle w:val="FontStyle12"/>
                <w:b/>
                <w:sz w:val="28"/>
                <w:szCs w:val="28"/>
              </w:rPr>
              <w:t>Погребение (кремация с пос</w:t>
            </w:r>
            <w:r w:rsidR="00902B06">
              <w:rPr>
                <w:rStyle w:val="FontStyle12"/>
                <w:b/>
                <w:sz w:val="28"/>
                <w:szCs w:val="28"/>
              </w:rPr>
              <w:t>ледующей выдачей урны с прахом)</w:t>
            </w:r>
          </w:p>
        </w:tc>
      </w:tr>
      <w:tr w:rsidR="00F81666" w:rsidTr="004637F2">
        <w:trPr>
          <w:gridAfter w:val="1"/>
          <w:wAfter w:w="8" w:type="dxa"/>
          <w:trHeight w:val="792"/>
        </w:trPr>
        <w:tc>
          <w:tcPr>
            <w:tcW w:w="760" w:type="dxa"/>
            <w:tcBorders>
              <w:top w:val="single" w:sz="4" w:space="0" w:color="000000"/>
              <w:left w:val="single" w:sz="4" w:space="0" w:color="000000"/>
              <w:bottom w:val="single" w:sz="4" w:space="0" w:color="000000"/>
              <w:right w:val="single" w:sz="4" w:space="0" w:color="000000"/>
            </w:tcBorders>
            <w:hideMark/>
          </w:tcPr>
          <w:p w:rsidR="00F81666" w:rsidRDefault="00F81666" w:rsidP="004637F2">
            <w:pPr>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5541" w:type="dxa"/>
            <w:tcBorders>
              <w:top w:val="single" w:sz="4" w:space="0" w:color="000000"/>
              <w:left w:val="single" w:sz="4" w:space="0" w:color="000000"/>
              <w:bottom w:val="single" w:sz="4" w:space="0" w:color="000000"/>
              <w:right w:val="single" w:sz="4" w:space="0" w:color="000000"/>
            </w:tcBorders>
            <w:hideMark/>
          </w:tcPr>
          <w:p w:rsidR="00F81666" w:rsidRDefault="00F81666" w:rsidP="004637F2">
            <w:pPr>
              <w:jc w:val="center"/>
              <w:rPr>
                <w:sz w:val="28"/>
                <w:szCs w:val="28"/>
              </w:rPr>
            </w:pPr>
            <w:r>
              <w:rPr>
                <w:sz w:val="28"/>
                <w:szCs w:val="28"/>
              </w:rPr>
              <w:t xml:space="preserve"> Наименование затрат</w:t>
            </w:r>
          </w:p>
        </w:tc>
        <w:tc>
          <w:tcPr>
            <w:tcW w:w="1631" w:type="dxa"/>
            <w:tcBorders>
              <w:top w:val="single" w:sz="4" w:space="0" w:color="000000"/>
              <w:left w:val="single" w:sz="4" w:space="0" w:color="000000"/>
              <w:bottom w:val="single" w:sz="4" w:space="0" w:color="000000"/>
              <w:right w:val="single" w:sz="4" w:space="0" w:color="000000"/>
            </w:tcBorders>
            <w:hideMark/>
          </w:tcPr>
          <w:p w:rsidR="00F81666" w:rsidRPr="00547D2D" w:rsidRDefault="00F81666" w:rsidP="004637F2">
            <w:pPr>
              <w:jc w:val="both"/>
            </w:pPr>
            <w:r w:rsidRPr="00547D2D">
              <w:t>Сумма</w:t>
            </w:r>
            <w:r w:rsidR="00547D2D" w:rsidRPr="00547D2D">
              <w:t xml:space="preserve"> </w:t>
            </w:r>
            <w:r w:rsidRPr="00547D2D">
              <w:t>(руб</w:t>
            </w:r>
            <w:r w:rsidR="00547D2D" w:rsidRPr="00547D2D">
              <w:t>.</w:t>
            </w:r>
            <w:r w:rsidRPr="00547D2D">
              <w:t>)</w:t>
            </w:r>
          </w:p>
          <w:p w:rsidR="00F81666" w:rsidRPr="00547D2D" w:rsidRDefault="00F81666" w:rsidP="009B7DBB">
            <w:pPr>
              <w:jc w:val="center"/>
            </w:pPr>
            <w:r w:rsidRPr="00547D2D">
              <w:t>202</w:t>
            </w:r>
            <w:r w:rsidR="00065545">
              <w:t>2</w:t>
            </w:r>
            <w:r w:rsidRPr="00547D2D">
              <w:t xml:space="preserve"> год</w:t>
            </w:r>
          </w:p>
        </w:tc>
        <w:tc>
          <w:tcPr>
            <w:tcW w:w="1993" w:type="dxa"/>
            <w:tcBorders>
              <w:top w:val="single" w:sz="4" w:space="0" w:color="000000"/>
              <w:left w:val="single" w:sz="4" w:space="0" w:color="000000"/>
              <w:bottom w:val="single" w:sz="4" w:space="0" w:color="000000"/>
              <w:right w:val="single" w:sz="4" w:space="0" w:color="000000"/>
            </w:tcBorders>
            <w:hideMark/>
          </w:tcPr>
          <w:p w:rsidR="00F81666" w:rsidRPr="00547D2D" w:rsidRDefault="00547D2D" w:rsidP="009B7DBB">
            <w:pPr>
              <w:jc w:val="center"/>
            </w:pPr>
            <w:r w:rsidRPr="00547D2D">
              <w:t xml:space="preserve"> Сумма (</w:t>
            </w:r>
            <w:r w:rsidR="00F81666" w:rsidRPr="00547D2D">
              <w:t>руб</w:t>
            </w:r>
            <w:r w:rsidRPr="00547D2D">
              <w:t>.</w:t>
            </w:r>
            <w:r w:rsidR="00F81666" w:rsidRPr="00547D2D">
              <w:t>) 202</w:t>
            </w:r>
            <w:r w:rsidR="00065545">
              <w:t>3</w:t>
            </w:r>
            <w:r w:rsidR="00F81666" w:rsidRPr="00547D2D">
              <w:t xml:space="preserve"> год</w:t>
            </w:r>
          </w:p>
        </w:tc>
      </w:tr>
      <w:tr w:rsidR="00065545" w:rsidTr="004637F2">
        <w:trPr>
          <w:gridAfter w:val="1"/>
          <w:wAfter w:w="8" w:type="dxa"/>
          <w:trHeight w:val="839"/>
        </w:trPr>
        <w:tc>
          <w:tcPr>
            <w:tcW w:w="760" w:type="dxa"/>
            <w:tcBorders>
              <w:top w:val="single" w:sz="4" w:space="0" w:color="000000"/>
              <w:left w:val="single" w:sz="4" w:space="0" w:color="000000"/>
              <w:bottom w:val="single" w:sz="4" w:space="0" w:color="000000"/>
              <w:right w:val="single" w:sz="4" w:space="0" w:color="000000"/>
            </w:tcBorders>
          </w:tcPr>
          <w:p w:rsidR="00065545" w:rsidRDefault="00065545" w:rsidP="00F81666">
            <w:pPr>
              <w:pStyle w:val="a6"/>
              <w:numPr>
                <w:ilvl w:val="0"/>
                <w:numId w:val="4"/>
              </w:numPr>
              <w:spacing w:after="0" w:line="240" w:lineRule="auto"/>
              <w:ind w:left="0" w:firstLine="0"/>
              <w:rPr>
                <w:rFonts w:ascii="Times New Roman" w:hAnsi="Times New Roman" w:cs="Times New Roman"/>
                <w:sz w:val="28"/>
                <w:szCs w:val="28"/>
              </w:rPr>
            </w:pPr>
          </w:p>
        </w:tc>
        <w:tc>
          <w:tcPr>
            <w:tcW w:w="5541" w:type="dxa"/>
            <w:tcBorders>
              <w:top w:val="single" w:sz="4" w:space="0" w:color="000000"/>
              <w:left w:val="single" w:sz="4" w:space="0" w:color="000000"/>
              <w:bottom w:val="single" w:sz="4" w:space="0" w:color="000000"/>
              <w:right w:val="single" w:sz="4" w:space="0" w:color="000000"/>
            </w:tcBorders>
            <w:hideMark/>
          </w:tcPr>
          <w:p w:rsidR="00065545" w:rsidRDefault="00065545" w:rsidP="004637F2">
            <w:pPr>
              <w:rPr>
                <w:sz w:val="28"/>
                <w:szCs w:val="28"/>
              </w:rPr>
            </w:pPr>
            <w:r>
              <w:rPr>
                <w:sz w:val="28"/>
                <w:szCs w:val="28"/>
              </w:rPr>
              <w:t>МАТЕРИАЛЫ, Всего:</w:t>
            </w:r>
          </w:p>
          <w:p w:rsidR="00065545" w:rsidRDefault="00065545" w:rsidP="004637F2">
            <w:pPr>
              <w:rPr>
                <w:sz w:val="28"/>
                <w:szCs w:val="28"/>
              </w:rPr>
            </w:pPr>
            <w:r>
              <w:rPr>
                <w:sz w:val="28"/>
                <w:szCs w:val="28"/>
              </w:rPr>
              <w:t>в том числе:</w:t>
            </w:r>
          </w:p>
          <w:p w:rsidR="00065545" w:rsidRDefault="00065545" w:rsidP="004858A6">
            <w:pPr>
              <w:rPr>
                <w:sz w:val="28"/>
                <w:szCs w:val="28"/>
              </w:rPr>
            </w:pPr>
            <w:r>
              <w:rPr>
                <w:sz w:val="28"/>
                <w:szCs w:val="28"/>
              </w:rPr>
              <w:t>ГСМ 6 л. х   49,52 руб.</w:t>
            </w:r>
          </w:p>
        </w:tc>
        <w:tc>
          <w:tcPr>
            <w:tcW w:w="1631" w:type="dxa"/>
            <w:tcBorders>
              <w:top w:val="single" w:sz="4" w:space="0" w:color="000000"/>
              <w:left w:val="single" w:sz="4" w:space="0" w:color="000000"/>
              <w:bottom w:val="single" w:sz="4" w:space="0" w:color="000000"/>
              <w:right w:val="single" w:sz="4" w:space="0" w:color="000000"/>
            </w:tcBorders>
          </w:tcPr>
          <w:p w:rsidR="00065545" w:rsidRDefault="00065545" w:rsidP="007C1705">
            <w:pPr>
              <w:jc w:val="center"/>
              <w:rPr>
                <w:b/>
                <w:sz w:val="28"/>
                <w:szCs w:val="28"/>
              </w:rPr>
            </w:pPr>
            <w:r w:rsidRPr="00532022">
              <w:rPr>
                <w:b/>
                <w:sz w:val="28"/>
                <w:szCs w:val="28"/>
              </w:rPr>
              <w:t>2</w:t>
            </w:r>
            <w:r>
              <w:rPr>
                <w:b/>
                <w:sz w:val="28"/>
                <w:szCs w:val="28"/>
              </w:rPr>
              <w:t>9</w:t>
            </w:r>
            <w:r w:rsidRPr="00532022">
              <w:rPr>
                <w:b/>
                <w:sz w:val="28"/>
                <w:szCs w:val="28"/>
              </w:rPr>
              <w:t>7,</w:t>
            </w:r>
            <w:r>
              <w:rPr>
                <w:b/>
                <w:sz w:val="28"/>
                <w:szCs w:val="28"/>
              </w:rPr>
              <w:t>12</w:t>
            </w:r>
          </w:p>
          <w:p w:rsidR="00065545" w:rsidRDefault="00065545" w:rsidP="007C1705">
            <w:pPr>
              <w:ind w:firstLine="708"/>
              <w:rPr>
                <w:sz w:val="28"/>
                <w:szCs w:val="28"/>
              </w:rPr>
            </w:pPr>
          </w:p>
          <w:p w:rsidR="00065545" w:rsidRPr="00532022" w:rsidRDefault="00065545" w:rsidP="007C1705">
            <w:pPr>
              <w:rPr>
                <w:sz w:val="28"/>
                <w:szCs w:val="28"/>
              </w:rPr>
            </w:pPr>
            <w:r>
              <w:rPr>
                <w:sz w:val="28"/>
                <w:szCs w:val="28"/>
              </w:rPr>
              <w:t xml:space="preserve">      297,12</w:t>
            </w:r>
          </w:p>
        </w:tc>
        <w:tc>
          <w:tcPr>
            <w:tcW w:w="1993" w:type="dxa"/>
            <w:tcBorders>
              <w:top w:val="single" w:sz="4" w:space="0" w:color="000000"/>
              <w:left w:val="single" w:sz="4" w:space="0" w:color="000000"/>
              <w:bottom w:val="single" w:sz="4" w:space="0" w:color="000000"/>
              <w:right w:val="single" w:sz="4" w:space="0" w:color="000000"/>
            </w:tcBorders>
          </w:tcPr>
          <w:p w:rsidR="00065545" w:rsidRDefault="00065545" w:rsidP="004858A6">
            <w:pPr>
              <w:rPr>
                <w:sz w:val="28"/>
                <w:szCs w:val="28"/>
              </w:rPr>
            </w:pPr>
            <w:r>
              <w:rPr>
                <w:sz w:val="28"/>
                <w:szCs w:val="28"/>
              </w:rPr>
              <w:t>332,48</w:t>
            </w:r>
          </w:p>
          <w:p w:rsidR="00065545" w:rsidRDefault="00065545" w:rsidP="004858A6">
            <w:pPr>
              <w:rPr>
                <w:sz w:val="28"/>
                <w:szCs w:val="28"/>
              </w:rPr>
            </w:pPr>
          </w:p>
          <w:p w:rsidR="00065545" w:rsidRPr="00532022" w:rsidRDefault="00065545" w:rsidP="004858A6">
            <w:pPr>
              <w:rPr>
                <w:sz w:val="28"/>
                <w:szCs w:val="28"/>
              </w:rPr>
            </w:pPr>
            <w:r>
              <w:rPr>
                <w:sz w:val="28"/>
                <w:szCs w:val="28"/>
              </w:rPr>
              <w:t>332,48</w:t>
            </w:r>
          </w:p>
        </w:tc>
      </w:tr>
      <w:tr w:rsidR="00065545" w:rsidTr="004637F2">
        <w:trPr>
          <w:gridAfter w:val="1"/>
          <w:wAfter w:w="8" w:type="dxa"/>
          <w:trHeight w:val="1150"/>
        </w:trPr>
        <w:tc>
          <w:tcPr>
            <w:tcW w:w="760" w:type="dxa"/>
            <w:tcBorders>
              <w:top w:val="single" w:sz="4" w:space="0" w:color="000000"/>
              <w:left w:val="single" w:sz="4" w:space="0" w:color="000000"/>
              <w:bottom w:val="single" w:sz="4" w:space="0" w:color="000000"/>
              <w:right w:val="single" w:sz="4" w:space="0" w:color="000000"/>
            </w:tcBorders>
          </w:tcPr>
          <w:p w:rsidR="00065545" w:rsidRDefault="00065545" w:rsidP="00F81666">
            <w:pPr>
              <w:pStyle w:val="a6"/>
              <w:numPr>
                <w:ilvl w:val="0"/>
                <w:numId w:val="4"/>
              </w:numPr>
              <w:spacing w:after="0" w:line="240" w:lineRule="auto"/>
              <w:ind w:left="0" w:firstLine="0"/>
              <w:rPr>
                <w:rFonts w:ascii="Times New Roman" w:hAnsi="Times New Roman" w:cs="Times New Roman"/>
                <w:sz w:val="28"/>
                <w:szCs w:val="28"/>
              </w:rPr>
            </w:pPr>
          </w:p>
        </w:tc>
        <w:tc>
          <w:tcPr>
            <w:tcW w:w="5541" w:type="dxa"/>
            <w:tcBorders>
              <w:top w:val="single" w:sz="4" w:space="0" w:color="000000"/>
              <w:left w:val="single" w:sz="4" w:space="0" w:color="000000"/>
              <w:bottom w:val="single" w:sz="4" w:space="0" w:color="000000"/>
              <w:right w:val="single" w:sz="4" w:space="0" w:color="000000"/>
            </w:tcBorders>
            <w:hideMark/>
          </w:tcPr>
          <w:p w:rsidR="00065545" w:rsidRDefault="00065545" w:rsidP="004637F2">
            <w:pPr>
              <w:rPr>
                <w:sz w:val="28"/>
                <w:szCs w:val="28"/>
              </w:rPr>
            </w:pPr>
            <w:r>
              <w:rPr>
                <w:sz w:val="28"/>
                <w:szCs w:val="28"/>
              </w:rPr>
              <w:t>Заработная плата, Всего:</w:t>
            </w:r>
          </w:p>
          <w:p w:rsidR="00065545" w:rsidRDefault="00065545" w:rsidP="004637F2">
            <w:pPr>
              <w:rPr>
                <w:sz w:val="28"/>
                <w:szCs w:val="28"/>
              </w:rPr>
            </w:pPr>
            <w:r>
              <w:rPr>
                <w:sz w:val="28"/>
                <w:szCs w:val="28"/>
              </w:rPr>
              <w:t>в том числе:</w:t>
            </w:r>
          </w:p>
          <w:p w:rsidR="00065545" w:rsidRDefault="00065545" w:rsidP="004637F2">
            <w:pPr>
              <w:rPr>
                <w:sz w:val="28"/>
                <w:szCs w:val="28"/>
              </w:rPr>
            </w:pPr>
            <w:r>
              <w:rPr>
                <w:sz w:val="28"/>
                <w:szCs w:val="28"/>
              </w:rPr>
              <w:t>- выкопать могилу</w:t>
            </w:r>
          </w:p>
          <w:p w:rsidR="00065545" w:rsidRDefault="00065545" w:rsidP="004637F2">
            <w:pPr>
              <w:rPr>
                <w:sz w:val="28"/>
                <w:szCs w:val="28"/>
              </w:rPr>
            </w:pPr>
            <w:r>
              <w:rPr>
                <w:sz w:val="28"/>
                <w:szCs w:val="28"/>
              </w:rPr>
              <w:t>- погребение (опустить, закопать)</w:t>
            </w:r>
          </w:p>
        </w:tc>
        <w:tc>
          <w:tcPr>
            <w:tcW w:w="1631" w:type="dxa"/>
            <w:tcBorders>
              <w:top w:val="single" w:sz="4" w:space="0" w:color="000000"/>
              <w:left w:val="single" w:sz="4" w:space="0" w:color="000000"/>
              <w:bottom w:val="single" w:sz="4" w:space="0" w:color="000000"/>
              <w:right w:val="single" w:sz="4" w:space="0" w:color="000000"/>
            </w:tcBorders>
          </w:tcPr>
          <w:p w:rsidR="00065545" w:rsidRDefault="00065545" w:rsidP="007C1705">
            <w:pPr>
              <w:jc w:val="center"/>
              <w:rPr>
                <w:b/>
                <w:sz w:val="28"/>
                <w:szCs w:val="28"/>
              </w:rPr>
            </w:pPr>
            <w:r w:rsidRPr="00A54244">
              <w:rPr>
                <w:b/>
                <w:sz w:val="28"/>
                <w:szCs w:val="28"/>
              </w:rPr>
              <w:t>255</w:t>
            </w:r>
            <w:r>
              <w:rPr>
                <w:b/>
                <w:sz w:val="28"/>
                <w:szCs w:val="28"/>
              </w:rPr>
              <w:t>3</w:t>
            </w:r>
            <w:r w:rsidRPr="00A54244">
              <w:rPr>
                <w:b/>
                <w:sz w:val="28"/>
                <w:szCs w:val="28"/>
              </w:rPr>
              <w:t>,</w:t>
            </w:r>
            <w:r>
              <w:rPr>
                <w:b/>
                <w:sz w:val="28"/>
                <w:szCs w:val="28"/>
              </w:rPr>
              <w:t>27</w:t>
            </w:r>
          </w:p>
          <w:p w:rsidR="00065545" w:rsidRDefault="00065545" w:rsidP="007C1705">
            <w:pPr>
              <w:jc w:val="center"/>
              <w:rPr>
                <w:b/>
                <w:sz w:val="28"/>
                <w:szCs w:val="28"/>
              </w:rPr>
            </w:pPr>
          </w:p>
          <w:p w:rsidR="00065545" w:rsidRDefault="00065545" w:rsidP="007C1705">
            <w:pPr>
              <w:jc w:val="center"/>
              <w:rPr>
                <w:sz w:val="28"/>
                <w:szCs w:val="28"/>
              </w:rPr>
            </w:pPr>
            <w:r w:rsidRPr="005C7F8A">
              <w:rPr>
                <w:sz w:val="28"/>
                <w:szCs w:val="28"/>
              </w:rPr>
              <w:t>152</w:t>
            </w:r>
            <w:r>
              <w:rPr>
                <w:sz w:val="28"/>
                <w:szCs w:val="28"/>
              </w:rPr>
              <w:t>2,60</w:t>
            </w:r>
          </w:p>
          <w:p w:rsidR="00065545" w:rsidRPr="005C7F8A" w:rsidRDefault="00065545" w:rsidP="007C1705">
            <w:pPr>
              <w:jc w:val="center"/>
              <w:rPr>
                <w:sz w:val="28"/>
                <w:szCs w:val="28"/>
              </w:rPr>
            </w:pPr>
            <w:r>
              <w:rPr>
                <w:sz w:val="28"/>
                <w:szCs w:val="28"/>
              </w:rPr>
              <w:t>1030,67</w:t>
            </w:r>
          </w:p>
        </w:tc>
        <w:tc>
          <w:tcPr>
            <w:tcW w:w="1993" w:type="dxa"/>
            <w:tcBorders>
              <w:top w:val="single" w:sz="4" w:space="0" w:color="000000"/>
              <w:left w:val="single" w:sz="4" w:space="0" w:color="000000"/>
              <w:bottom w:val="single" w:sz="4" w:space="0" w:color="000000"/>
              <w:right w:val="single" w:sz="4" w:space="0" w:color="000000"/>
            </w:tcBorders>
          </w:tcPr>
          <w:p w:rsidR="00065545" w:rsidRDefault="00065545" w:rsidP="00065545">
            <w:pPr>
              <w:rPr>
                <w:sz w:val="28"/>
                <w:szCs w:val="28"/>
              </w:rPr>
            </w:pPr>
            <w:r>
              <w:rPr>
                <w:sz w:val="28"/>
                <w:szCs w:val="28"/>
              </w:rPr>
              <w:t>2857,11</w:t>
            </w:r>
          </w:p>
          <w:p w:rsidR="00065545" w:rsidRDefault="00065545" w:rsidP="00065545">
            <w:pPr>
              <w:rPr>
                <w:sz w:val="28"/>
                <w:szCs w:val="28"/>
              </w:rPr>
            </w:pPr>
          </w:p>
          <w:p w:rsidR="00065545" w:rsidRDefault="00065545" w:rsidP="00065545">
            <w:pPr>
              <w:rPr>
                <w:sz w:val="28"/>
                <w:szCs w:val="28"/>
              </w:rPr>
            </w:pPr>
            <w:r>
              <w:rPr>
                <w:sz w:val="28"/>
                <w:szCs w:val="28"/>
              </w:rPr>
              <w:t>1703,79</w:t>
            </w:r>
          </w:p>
          <w:p w:rsidR="00065545" w:rsidRPr="00065545" w:rsidRDefault="00065545" w:rsidP="00065545">
            <w:pPr>
              <w:rPr>
                <w:sz w:val="28"/>
                <w:szCs w:val="28"/>
              </w:rPr>
            </w:pPr>
            <w:r>
              <w:rPr>
                <w:sz w:val="28"/>
                <w:szCs w:val="28"/>
              </w:rPr>
              <w:t>1153,32</w:t>
            </w:r>
          </w:p>
        </w:tc>
      </w:tr>
      <w:tr w:rsidR="00065545" w:rsidTr="00065545">
        <w:trPr>
          <w:gridAfter w:val="1"/>
          <w:wAfter w:w="8" w:type="dxa"/>
          <w:trHeight w:val="279"/>
        </w:trPr>
        <w:tc>
          <w:tcPr>
            <w:tcW w:w="760" w:type="dxa"/>
            <w:tcBorders>
              <w:top w:val="single" w:sz="4" w:space="0" w:color="000000"/>
              <w:left w:val="single" w:sz="4" w:space="0" w:color="000000"/>
              <w:bottom w:val="single" w:sz="4" w:space="0" w:color="000000"/>
              <w:right w:val="single" w:sz="4" w:space="0" w:color="000000"/>
            </w:tcBorders>
          </w:tcPr>
          <w:p w:rsidR="00065545" w:rsidRDefault="00065545" w:rsidP="00F81666">
            <w:pPr>
              <w:pStyle w:val="a6"/>
              <w:numPr>
                <w:ilvl w:val="0"/>
                <w:numId w:val="4"/>
              </w:numPr>
              <w:spacing w:after="0" w:line="240" w:lineRule="auto"/>
              <w:ind w:left="0" w:firstLine="0"/>
              <w:rPr>
                <w:rFonts w:ascii="Times New Roman" w:hAnsi="Times New Roman" w:cs="Times New Roman"/>
                <w:sz w:val="28"/>
                <w:szCs w:val="28"/>
              </w:rPr>
            </w:pPr>
          </w:p>
        </w:tc>
        <w:tc>
          <w:tcPr>
            <w:tcW w:w="5541" w:type="dxa"/>
            <w:tcBorders>
              <w:top w:val="single" w:sz="4" w:space="0" w:color="000000"/>
              <w:left w:val="single" w:sz="4" w:space="0" w:color="000000"/>
              <w:bottom w:val="single" w:sz="4" w:space="0" w:color="000000"/>
              <w:right w:val="single" w:sz="4" w:space="0" w:color="000000"/>
            </w:tcBorders>
            <w:hideMark/>
          </w:tcPr>
          <w:p w:rsidR="00065545" w:rsidRDefault="00065545" w:rsidP="004637F2">
            <w:pPr>
              <w:rPr>
                <w:sz w:val="28"/>
                <w:szCs w:val="28"/>
              </w:rPr>
            </w:pPr>
            <w:r>
              <w:rPr>
                <w:sz w:val="28"/>
                <w:szCs w:val="28"/>
              </w:rPr>
              <w:t>Начисления на з/плату 30,2%</w:t>
            </w:r>
          </w:p>
        </w:tc>
        <w:tc>
          <w:tcPr>
            <w:tcW w:w="1631" w:type="dxa"/>
            <w:tcBorders>
              <w:top w:val="single" w:sz="4" w:space="0" w:color="000000"/>
              <w:left w:val="single" w:sz="4" w:space="0" w:color="000000"/>
              <w:bottom w:val="single" w:sz="4" w:space="0" w:color="000000"/>
              <w:right w:val="single" w:sz="4" w:space="0" w:color="000000"/>
            </w:tcBorders>
          </w:tcPr>
          <w:p w:rsidR="00065545" w:rsidRPr="004D67E7" w:rsidRDefault="00065545" w:rsidP="007C1705">
            <w:pPr>
              <w:jc w:val="center"/>
              <w:rPr>
                <w:b/>
                <w:sz w:val="28"/>
                <w:szCs w:val="28"/>
              </w:rPr>
            </w:pPr>
            <w:r>
              <w:rPr>
                <w:b/>
                <w:sz w:val="28"/>
                <w:szCs w:val="28"/>
              </w:rPr>
              <w:t>771,09</w:t>
            </w:r>
          </w:p>
        </w:tc>
        <w:tc>
          <w:tcPr>
            <w:tcW w:w="1993" w:type="dxa"/>
            <w:tcBorders>
              <w:top w:val="single" w:sz="4" w:space="0" w:color="000000"/>
              <w:left w:val="single" w:sz="4" w:space="0" w:color="000000"/>
              <w:bottom w:val="single" w:sz="4" w:space="0" w:color="000000"/>
              <w:right w:val="single" w:sz="4" w:space="0" w:color="000000"/>
            </w:tcBorders>
          </w:tcPr>
          <w:p w:rsidR="00065545" w:rsidRPr="004D67E7" w:rsidRDefault="00065545" w:rsidP="00065545">
            <w:pPr>
              <w:rPr>
                <w:b/>
                <w:sz w:val="28"/>
                <w:szCs w:val="28"/>
              </w:rPr>
            </w:pPr>
            <w:r>
              <w:rPr>
                <w:b/>
                <w:sz w:val="28"/>
                <w:szCs w:val="28"/>
              </w:rPr>
              <w:t>862,85</w:t>
            </w:r>
          </w:p>
        </w:tc>
      </w:tr>
      <w:tr w:rsidR="00065545" w:rsidTr="00065545">
        <w:trPr>
          <w:gridAfter w:val="1"/>
          <w:wAfter w:w="8" w:type="dxa"/>
          <w:trHeight w:val="279"/>
        </w:trPr>
        <w:tc>
          <w:tcPr>
            <w:tcW w:w="760" w:type="dxa"/>
            <w:tcBorders>
              <w:top w:val="single" w:sz="4" w:space="0" w:color="000000"/>
              <w:left w:val="single" w:sz="4" w:space="0" w:color="000000"/>
              <w:bottom w:val="single" w:sz="4" w:space="0" w:color="000000"/>
              <w:right w:val="single" w:sz="4" w:space="0" w:color="000000"/>
            </w:tcBorders>
          </w:tcPr>
          <w:p w:rsidR="00065545" w:rsidRDefault="00065545" w:rsidP="00F81666">
            <w:pPr>
              <w:pStyle w:val="a6"/>
              <w:numPr>
                <w:ilvl w:val="0"/>
                <w:numId w:val="4"/>
              </w:numPr>
              <w:spacing w:after="0" w:line="240" w:lineRule="auto"/>
              <w:ind w:left="0" w:firstLine="0"/>
              <w:rPr>
                <w:rFonts w:ascii="Times New Roman" w:hAnsi="Times New Roman" w:cs="Times New Roman"/>
                <w:sz w:val="28"/>
                <w:szCs w:val="28"/>
              </w:rPr>
            </w:pPr>
          </w:p>
        </w:tc>
        <w:tc>
          <w:tcPr>
            <w:tcW w:w="5541" w:type="dxa"/>
            <w:tcBorders>
              <w:top w:val="single" w:sz="4" w:space="0" w:color="000000"/>
              <w:left w:val="single" w:sz="4" w:space="0" w:color="000000"/>
              <w:bottom w:val="single" w:sz="4" w:space="0" w:color="000000"/>
              <w:right w:val="single" w:sz="4" w:space="0" w:color="000000"/>
            </w:tcBorders>
            <w:hideMark/>
          </w:tcPr>
          <w:p w:rsidR="00065545" w:rsidRDefault="00065545" w:rsidP="004637F2">
            <w:pPr>
              <w:rPr>
                <w:sz w:val="28"/>
                <w:szCs w:val="28"/>
              </w:rPr>
            </w:pPr>
            <w:r>
              <w:rPr>
                <w:sz w:val="28"/>
                <w:szCs w:val="28"/>
              </w:rPr>
              <w:t>Амортизация ОС</w:t>
            </w:r>
          </w:p>
        </w:tc>
        <w:tc>
          <w:tcPr>
            <w:tcW w:w="1631" w:type="dxa"/>
            <w:tcBorders>
              <w:top w:val="single" w:sz="4" w:space="0" w:color="000000"/>
              <w:left w:val="single" w:sz="4" w:space="0" w:color="000000"/>
              <w:bottom w:val="single" w:sz="4" w:space="0" w:color="000000"/>
              <w:right w:val="single" w:sz="4" w:space="0" w:color="000000"/>
            </w:tcBorders>
          </w:tcPr>
          <w:p w:rsidR="00065545" w:rsidRPr="004D67E7" w:rsidRDefault="00065545" w:rsidP="007C1705">
            <w:pPr>
              <w:jc w:val="center"/>
              <w:rPr>
                <w:b/>
                <w:sz w:val="28"/>
                <w:szCs w:val="28"/>
              </w:rPr>
            </w:pPr>
            <w:r>
              <w:rPr>
                <w:b/>
                <w:sz w:val="28"/>
                <w:szCs w:val="28"/>
              </w:rPr>
              <w:t>19,83</w:t>
            </w:r>
          </w:p>
        </w:tc>
        <w:tc>
          <w:tcPr>
            <w:tcW w:w="1993" w:type="dxa"/>
            <w:tcBorders>
              <w:top w:val="single" w:sz="4" w:space="0" w:color="000000"/>
              <w:left w:val="single" w:sz="4" w:space="0" w:color="000000"/>
              <w:bottom w:val="single" w:sz="4" w:space="0" w:color="000000"/>
              <w:right w:val="single" w:sz="4" w:space="0" w:color="000000"/>
            </w:tcBorders>
          </w:tcPr>
          <w:p w:rsidR="00065545" w:rsidRPr="004D67E7" w:rsidRDefault="00065545" w:rsidP="00065545">
            <w:pPr>
              <w:rPr>
                <w:b/>
                <w:sz w:val="28"/>
                <w:szCs w:val="28"/>
              </w:rPr>
            </w:pPr>
            <w:r>
              <w:rPr>
                <w:b/>
                <w:sz w:val="28"/>
                <w:szCs w:val="28"/>
              </w:rPr>
              <w:t>22,19</w:t>
            </w:r>
          </w:p>
        </w:tc>
      </w:tr>
      <w:tr w:rsidR="00065545" w:rsidTr="00065545">
        <w:trPr>
          <w:gridAfter w:val="1"/>
          <w:wAfter w:w="8" w:type="dxa"/>
          <w:trHeight w:val="279"/>
        </w:trPr>
        <w:tc>
          <w:tcPr>
            <w:tcW w:w="760" w:type="dxa"/>
            <w:tcBorders>
              <w:top w:val="single" w:sz="4" w:space="0" w:color="000000"/>
              <w:left w:val="single" w:sz="4" w:space="0" w:color="000000"/>
              <w:bottom w:val="single" w:sz="4" w:space="0" w:color="000000"/>
              <w:right w:val="single" w:sz="4" w:space="0" w:color="000000"/>
            </w:tcBorders>
          </w:tcPr>
          <w:p w:rsidR="00065545" w:rsidRDefault="00065545" w:rsidP="00F81666">
            <w:pPr>
              <w:pStyle w:val="a6"/>
              <w:numPr>
                <w:ilvl w:val="0"/>
                <w:numId w:val="4"/>
              </w:numPr>
              <w:spacing w:after="0" w:line="240" w:lineRule="auto"/>
              <w:ind w:left="0" w:firstLine="0"/>
              <w:rPr>
                <w:rFonts w:ascii="Times New Roman" w:hAnsi="Times New Roman" w:cs="Times New Roman"/>
                <w:sz w:val="28"/>
                <w:szCs w:val="28"/>
              </w:rPr>
            </w:pPr>
          </w:p>
        </w:tc>
        <w:tc>
          <w:tcPr>
            <w:tcW w:w="5541" w:type="dxa"/>
            <w:tcBorders>
              <w:top w:val="single" w:sz="4" w:space="0" w:color="000000"/>
              <w:left w:val="single" w:sz="4" w:space="0" w:color="000000"/>
              <w:bottom w:val="single" w:sz="4" w:space="0" w:color="000000"/>
              <w:right w:val="single" w:sz="4" w:space="0" w:color="000000"/>
            </w:tcBorders>
            <w:hideMark/>
          </w:tcPr>
          <w:p w:rsidR="00065545" w:rsidRDefault="00065545" w:rsidP="004637F2">
            <w:pPr>
              <w:rPr>
                <w:sz w:val="28"/>
                <w:szCs w:val="28"/>
              </w:rPr>
            </w:pPr>
            <w:r>
              <w:rPr>
                <w:sz w:val="28"/>
                <w:szCs w:val="28"/>
              </w:rPr>
              <w:t>Прочие расходы – мойка автомобиля</w:t>
            </w:r>
          </w:p>
        </w:tc>
        <w:tc>
          <w:tcPr>
            <w:tcW w:w="1631" w:type="dxa"/>
            <w:tcBorders>
              <w:top w:val="single" w:sz="4" w:space="0" w:color="000000"/>
              <w:left w:val="single" w:sz="4" w:space="0" w:color="000000"/>
              <w:bottom w:val="single" w:sz="4" w:space="0" w:color="000000"/>
              <w:right w:val="single" w:sz="4" w:space="0" w:color="000000"/>
            </w:tcBorders>
          </w:tcPr>
          <w:p w:rsidR="00065545" w:rsidRPr="004D67E7" w:rsidRDefault="00065545" w:rsidP="007C1705">
            <w:pPr>
              <w:jc w:val="center"/>
              <w:rPr>
                <w:b/>
                <w:sz w:val="28"/>
                <w:szCs w:val="28"/>
              </w:rPr>
            </w:pPr>
            <w:r>
              <w:rPr>
                <w:b/>
                <w:sz w:val="28"/>
                <w:szCs w:val="28"/>
              </w:rPr>
              <w:t>121,80</w:t>
            </w:r>
          </w:p>
        </w:tc>
        <w:tc>
          <w:tcPr>
            <w:tcW w:w="1993" w:type="dxa"/>
            <w:tcBorders>
              <w:top w:val="single" w:sz="4" w:space="0" w:color="000000"/>
              <w:left w:val="single" w:sz="4" w:space="0" w:color="000000"/>
              <w:bottom w:val="single" w:sz="4" w:space="0" w:color="000000"/>
              <w:right w:val="single" w:sz="4" w:space="0" w:color="000000"/>
            </w:tcBorders>
          </w:tcPr>
          <w:p w:rsidR="00065545" w:rsidRPr="004D67E7" w:rsidRDefault="00065545" w:rsidP="00065545">
            <w:pPr>
              <w:rPr>
                <w:b/>
                <w:sz w:val="28"/>
                <w:szCs w:val="28"/>
              </w:rPr>
            </w:pPr>
            <w:r>
              <w:rPr>
                <w:b/>
                <w:sz w:val="28"/>
                <w:szCs w:val="28"/>
              </w:rPr>
              <w:t>136,29</w:t>
            </w:r>
          </w:p>
        </w:tc>
      </w:tr>
      <w:tr w:rsidR="00065545" w:rsidTr="00065545">
        <w:trPr>
          <w:gridAfter w:val="1"/>
          <w:wAfter w:w="8" w:type="dxa"/>
          <w:trHeight w:val="295"/>
        </w:trPr>
        <w:tc>
          <w:tcPr>
            <w:tcW w:w="760" w:type="dxa"/>
            <w:tcBorders>
              <w:top w:val="single" w:sz="4" w:space="0" w:color="000000"/>
              <w:left w:val="single" w:sz="4" w:space="0" w:color="000000"/>
              <w:bottom w:val="single" w:sz="4" w:space="0" w:color="000000"/>
              <w:right w:val="single" w:sz="4" w:space="0" w:color="000000"/>
            </w:tcBorders>
          </w:tcPr>
          <w:p w:rsidR="00065545" w:rsidRDefault="00065545" w:rsidP="004637F2">
            <w:pPr>
              <w:rPr>
                <w:b/>
                <w:bCs/>
                <w:sz w:val="28"/>
                <w:szCs w:val="28"/>
              </w:rPr>
            </w:pPr>
          </w:p>
        </w:tc>
        <w:tc>
          <w:tcPr>
            <w:tcW w:w="5541" w:type="dxa"/>
            <w:tcBorders>
              <w:top w:val="single" w:sz="4" w:space="0" w:color="000000"/>
              <w:left w:val="single" w:sz="4" w:space="0" w:color="000000"/>
              <w:bottom w:val="single" w:sz="4" w:space="0" w:color="000000"/>
              <w:right w:val="single" w:sz="4" w:space="0" w:color="000000"/>
            </w:tcBorders>
            <w:hideMark/>
          </w:tcPr>
          <w:p w:rsidR="00065545" w:rsidRDefault="00065545" w:rsidP="004637F2">
            <w:pPr>
              <w:rPr>
                <w:b/>
                <w:bCs/>
                <w:sz w:val="28"/>
                <w:szCs w:val="28"/>
              </w:rPr>
            </w:pPr>
            <w:r>
              <w:rPr>
                <w:b/>
                <w:bCs/>
                <w:sz w:val="28"/>
                <w:szCs w:val="28"/>
              </w:rPr>
              <w:t>ИТОГО:</w:t>
            </w:r>
          </w:p>
        </w:tc>
        <w:tc>
          <w:tcPr>
            <w:tcW w:w="1631" w:type="dxa"/>
            <w:tcBorders>
              <w:top w:val="single" w:sz="4" w:space="0" w:color="000000"/>
              <w:left w:val="single" w:sz="4" w:space="0" w:color="000000"/>
              <w:bottom w:val="single" w:sz="4" w:space="0" w:color="000000"/>
              <w:right w:val="single" w:sz="4" w:space="0" w:color="000000"/>
            </w:tcBorders>
          </w:tcPr>
          <w:p w:rsidR="00065545" w:rsidRDefault="00065545" w:rsidP="007C1705">
            <w:pPr>
              <w:jc w:val="center"/>
              <w:rPr>
                <w:b/>
                <w:bCs/>
                <w:sz w:val="28"/>
                <w:szCs w:val="28"/>
              </w:rPr>
            </w:pPr>
            <w:r>
              <w:rPr>
                <w:b/>
                <w:bCs/>
                <w:sz w:val="28"/>
                <w:szCs w:val="28"/>
              </w:rPr>
              <w:t>3763,11</w:t>
            </w:r>
          </w:p>
        </w:tc>
        <w:tc>
          <w:tcPr>
            <w:tcW w:w="1993" w:type="dxa"/>
            <w:tcBorders>
              <w:top w:val="single" w:sz="4" w:space="0" w:color="000000"/>
              <w:left w:val="single" w:sz="4" w:space="0" w:color="000000"/>
              <w:bottom w:val="single" w:sz="4" w:space="0" w:color="000000"/>
              <w:right w:val="single" w:sz="4" w:space="0" w:color="000000"/>
            </w:tcBorders>
          </w:tcPr>
          <w:p w:rsidR="00065545" w:rsidRDefault="00065545" w:rsidP="00065545">
            <w:pPr>
              <w:rPr>
                <w:b/>
                <w:bCs/>
                <w:sz w:val="28"/>
                <w:szCs w:val="28"/>
              </w:rPr>
            </w:pPr>
            <w:r>
              <w:rPr>
                <w:b/>
                <w:bCs/>
                <w:sz w:val="28"/>
                <w:szCs w:val="28"/>
              </w:rPr>
              <w:t>4210,92</w:t>
            </w:r>
          </w:p>
        </w:tc>
      </w:tr>
    </w:tbl>
    <w:p w:rsidR="00F81666" w:rsidRDefault="00F81666" w:rsidP="00F81666"/>
    <w:p w:rsidR="00F81666" w:rsidRDefault="00F81666" w:rsidP="00F81666"/>
    <w:p w:rsidR="00F81666" w:rsidRPr="00493061" w:rsidRDefault="00F81666" w:rsidP="00493061"/>
    <w:sectPr w:rsidR="00F81666" w:rsidRPr="00493061" w:rsidSect="002340D1">
      <w:pgSz w:w="11906" w:h="16838"/>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44BF8"/>
    <w:multiLevelType w:val="hybridMultilevel"/>
    <w:tmpl w:val="A6E8BB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DC716A"/>
    <w:multiLevelType w:val="hybridMultilevel"/>
    <w:tmpl w:val="E89A03DE"/>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0E60472"/>
    <w:multiLevelType w:val="hybridMultilevel"/>
    <w:tmpl w:val="78EECD42"/>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72631E9C"/>
    <w:multiLevelType w:val="hybridMultilevel"/>
    <w:tmpl w:val="B5B0A4C8"/>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EE"/>
    <w:rsid w:val="000433DE"/>
    <w:rsid w:val="00065545"/>
    <w:rsid w:val="00084537"/>
    <w:rsid w:val="001004C7"/>
    <w:rsid w:val="00164D90"/>
    <w:rsid w:val="001D5212"/>
    <w:rsid w:val="002340D1"/>
    <w:rsid w:val="00251449"/>
    <w:rsid w:val="00295BC9"/>
    <w:rsid w:val="002A1170"/>
    <w:rsid w:val="0030022A"/>
    <w:rsid w:val="00316258"/>
    <w:rsid w:val="00336396"/>
    <w:rsid w:val="003C7E8C"/>
    <w:rsid w:val="003F58CF"/>
    <w:rsid w:val="00451634"/>
    <w:rsid w:val="00472C02"/>
    <w:rsid w:val="004858A6"/>
    <w:rsid w:val="00493061"/>
    <w:rsid w:val="004C65E3"/>
    <w:rsid w:val="004D20DF"/>
    <w:rsid w:val="004F659D"/>
    <w:rsid w:val="00520CA6"/>
    <w:rsid w:val="00532022"/>
    <w:rsid w:val="00547D2D"/>
    <w:rsid w:val="0058758E"/>
    <w:rsid w:val="005C7F8A"/>
    <w:rsid w:val="00626656"/>
    <w:rsid w:val="00635169"/>
    <w:rsid w:val="006870DB"/>
    <w:rsid w:val="00692D78"/>
    <w:rsid w:val="00693A18"/>
    <w:rsid w:val="006E7D6B"/>
    <w:rsid w:val="00744334"/>
    <w:rsid w:val="0077221C"/>
    <w:rsid w:val="0079163E"/>
    <w:rsid w:val="007E75FE"/>
    <w:rsid w:val="00815B8E"/>
    <w:rsid w:val="0087551F"/>
    <w:rsid w:val="00893623"/>
    <w:rsid w:val="008B322C"/>
    <w:rsid w:val="00902B06"/>
    <w:rsid w:val="00905FB2"/>
    <w:rsid w:val="00913D46"/>
    <w:rsid w:val="00946189"/>
    <w:rsid w:val="009B7DBB"/>
    <w:rsid w:val="00A54244"/>
    <w:rsid w:val="00A961EE"/>
    <w:rsid w:val="00AD218C"/>
    <w:rsid w:val="00B958F8"/>
    <w:rsid w:val="00B979DA"/>
    <w:rsid w:val="00BA3EE2"/>
    <w:rsid w:val="00BD5594"/>
    <w:rsid w:val="00C21B0E"/>
    <w:rsid w:val="00C46E7A"/>
    <w:rsid w:val="00CD67D2"/>
    <w:rsid w:val="00D62814"/>
    <w:rsid w:val="00D77277"/>
    <w:rsid w:val="00DB4971"/>
    <w:rsid w:val="00DE08E7"/>
    <w:rsid w:val="00E37F72"/>
    <w:rsid w:val="00E60DA4"/>
    <w:rsid w:val="00E667C2"/>
    <w:rsid w:val="00E822B8"/>
    <w:rsid w:val="00E84027"/>
    <w:rsid w:val="00E96187"/>
    <w:rsid w:val="00EF09C9"/>
    <w:rsid w:val="00EF71D3"/>
    <w:rsid w:val="00F42566"/>
    <w:rsid w:val="00F81666"/>
    <w:rsid w:val="00FC0B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2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E822B8"/>
    <w:pPr>
      <w:widowControl/>
      <w:autoSpaceDE/>
      <w:autoSpaceDN/>
      <w:adjustRightInd/>
      <w:spacing w:before="100" w:beforeAutospacing="1" w:after="100" w:afterAutospacing="1"/>
    </w:pPr>
  </w:style>
  <w:style w:type="character" w:customStyle="1" w:styleId="apple-converted-space">
    <w:name w:val="apple-converted-space"/>
    <w:basedOn w:val="a0"/>
    <w:rsid w:val="00E822B8"/>
  </w:style>
  <w:style w:type="paragraph" w:styleId="a3">
    <w:name w:val="Balloon Text"/>
    <w:basedOn w:val="a"/>
    <w:link w:val="a4"/>
    <w:uiPriority w:val="99"/>
    <w:semiHidden/>
    <w:unhideWhenUsed/>
    <w:rsid w:val="0077221C"/>
    <w:rPr>
      <w:rFonts w:ascii="Tahoma" w:hAnsi="Tahoma" w:cs="Tahoma"/>
      <w:sz w:val="16"/>
      <w:szCs w:val="16"/>
    </w:rPr>
  </w:style>
  <w:style w:type="character" w:customStyle="1" w:styleId="a4">
    <w:name w:val="Текст выноски Знак"/>
    <w:basedOn w:val="a0"/>
    <w:link w:val="a3"/>
    <w:uiPriority w:val="99"/>
    <w:semiHidden/>
    <w:rsid w:val="0077221C"/>
    <w:rPr>
      <w:rFonts w:ascii="Tahoma" w:eastAsia="Times New Roman" w:hAnsi="Tahoma" w:cs="Tahoma"/>
      <w:sz w:val="16"/>
      <w:szCs w:val="16"/>
      <w:lang w:eastAsia="ru-RU"/>
    </w:rPr>
  </w:style>
  <w:style w:type="character" w:styleId="a5">
    <w:name w:val="Hyperlink"/>
    <w:basedOn w:val="a0"/>
    <w:uiPriority w:val="99"/>
    <w:unhideWhenUsed/>
    <w:rsid w:val="00F81666"/>
    <w:rPr>
      <w:color w:val="0000FF"/>
      <w:u w:val="single"/>
    </w:rPr>
  </w:style>
  <w:style w:type="paragraph" w:styleId="a6">
    <w:name w:val="List Paragraph"/>
    <w:basedOn w:val="a"/>
    <w:uiPriority w:val="99"/>
    <w:qFormat/>
    <w:rsid w:val="00F81666"/>
    <w:pPr>
      <w:widowControl/>
      <w:autoSpaceDE/>
      <w:autoSpaceDN/>
      <w:adjustRightInd/>
      <w:spacing w:after="200" w:line="276" w:lineRule="auto"/>
      <w:ind w:left="720"/>
    </w:pPr>
    <w:rPr>
      <w:rFonts w:ascii="Calibri" w:hAnsi="Calibri" w:cs="Calibri"/>
      <w:sz w:val="22"/>
      <w:szCs w:val="22"/>
    </w:rPr>
  </w:style>
  <w:style w:type="paragraph" w:customStyle="1" w:styleId="Style1">
    <w:name w:val="Style1"/>
    <w:basedOn w:val="a"/>
    <w:uiPriority w:val="99"/>
    <w:rsid w:val="00F81666"/>
    <w:pPr>
      <w:spacing w:line="314" w:lineRule="exact"/>
      <w:ind w:firstLine="2045"/>
    </w:pPr>
  </w:style>
  <w:style w:type="paragraph" w:customStyle="1" w:styleId="Style3">
    <w:name w:val="Style3"/>
    <w:basedOn w:val="a"/>
    <w:uiPriority w:val="99"/>
    <w:rsid w:val="00F81666"/>
    <w:pPr>
      <w:spacing w:line="317" w:lineRule="exact"/>
      <w:ind w:firstLine="662"/>
      <w:jc w:val="both"/>
    </w:pPr>
  </w:style>
  <w:style w:type="paragraph" w:customStyle="1" w:styleId="Style4">
    <w:name w:val="Style4"/>
    <w:basedOn w:val="a"/>
    <w:uiPriority w:val="99"/>
    <w:rsid w:val="00F81666"/>
    <w:pPr>
      <w:spacing w:line="317" w:lineRule="exact"/>
      <w:jc w:val="both"/>
    </w:pPr>
  </w:style>
  <w:style w:type="paragraph" w:customStyle="1" w:styleId="Style5">
    <w:name w:val="Style5"/>
    <w:basedOn w:val="a"/>
    <w:uiPriority w:val="99"/>
    <w:rsid w:val="00F81666"/>
    <w:pPr>
      <w:spacing w:line="317" w:lineRule="exact"/>
      <w:ind w:firstLine="662"/>
    </w:pPr>
  </w:style>
  <w:style w:type="paragraph" w:customStyle="1" w:styleId="Style6">
    <w:name w:val="Style6"/>
    <w:basedOn w:val="a"/>
    <w:uiPriority w:val="99"/>
    <w:rsid w:val="00F81666"/>
    <w:pPr>
      <w:spacing w:line="317" w:lineRule="exact"/>
    </w:pPr>
  </w:style>
  <w:style w:type="character" w:customStyle="1" w:styleId="FontStyle11">
    <w:name w:val="Font Style11"/>
    <w:uiPriority w:val="99"/>
    <w:rsid w:val="00F81666"/>
    <w:rPr>
      <w:rFonts w:ascii="Times New Roman" w:hAnsi="Times New Roman" w:cs="Times New Roman" w:hint="default"/>
      <w:b/>
      <w:bCs w:val="0"/>
      <w:sz w:val="24"/>
    </w:rPr>
  </w:style>
  <w:style w:type="character" w:customStyle="1" w:styleId="FontStyle12">
    <w:name w:val="Font Style12"/>
    <w:uiPriority w:val="99"/>
    <w:rsid w:val="00F81666"/>
    <w:rPr>
      <w:rFonts w:ascii="Times New Roman" w:hAnsi="Times New Roman" w:cs="Times New Roman" w:hint="default"/>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2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E822B8"/>
    <w:pPr>
      <w:widowControl/>
      <w:autoSpaceDE/>
      <w:autoSpaceDN/>
      <w:adjustRightInd/>
      <w:spacing w:before="100" w:beforeAutospacing="1" w:after="100" w:afterAutospacing="1"/>
    </w:pPr>
  </w:style>
  <w:style w:type="character" w:customStyle="1" w:styleId="apple-converted-space">
    <w:name w:val="apple-converted-space"/>
    <w:basedOn w:val="a0"/>
    <w:rsid w:val="00E822B8"/>
  </w:style>
  <w:style w:type="paragraph" w:styleId="a3">
    <w:name w:val="Balloon Text"/>
    <w:basedOn w:val="a"/>
    <w:link w:val="a4"/>
    <w:uiPriority w:val="99"/>
    <w:semiHidden/>
    <w:unhideWhenUsed/>
    <w:rsid w:val="0077221C"/>
    <w:rPr>
      <w:rFonts w:ascii="Tahoma" w:hAnsi="Tahoma" w:cs="Tahoma"/>
      <w:sz w:val="16"/>
      <w:szCs w:val="16"/>
    </w:rPr>
  </w:style>
  <w:style w:type="character" w:customStyle="1" w:styleId="a4">
    <w:name w:val="Текст выноски Знак"/>
    <w:basedOn w:val="a0"/>
    <w:link w:val="a3"/>
    <w:uiPriority w:val="99"/>
    <w:semiHidden/>
    <w:rsid w:val="0077221C"/>
    <w:rPr>
      <w:rFonts w:ascii="Tahoma" w:eastAsia="Times New Roman" w:hAnsi="Tahoma" w:cs="Tahoma"/>
      <w:sz w:val="16"/>
      <w:szCs w:val="16"/>
      <w:lang w:eastAsia="ru-RU"/>
    </w:rPr>
  </w:style>
  <w:style w:type="character" w:styleId="a5">
    <w:name w:val="Hyperlink"/>
    <w:basedOn w:val="a0"/>
    <w:uiPriority w:val="99"/>
    <w:unhideWhenUsed/>
    <w:rsid w:val="00F81666"/>
    <w:rPr>
      <w:color w:val="0000FF"/>
      <w:u w:val="single"/>
    </w:rPr>
  </w:style>
  <w:style w:type="paragraph" w:styleId="a6">
    <w:name w:val="List Paragraph"/>
    <w:basedOn w:val="a"/>
    <w:uiPriority w:val="99"/>
    <w:qFormat/>
    <w:rsid w:val="00F81666"/>
    <w:pPr>
      <w:widowControl/>
      <w:autoSpaceDE/>
      <w:autoSpaceDN/>
      <w:adjustRightInd/>
      <w:spacing w:after="200" w:line="276" w:lineRule="auto"/>
      <w:ind w:left="720"/>
    </w:pPr>
    <w:rPr>
      <w:rFonts w:ascii="Calibri" w:hAnsi="Calibri" w:cs="Calibri"/>
      <w:sz w:val="22"/>
      <w:szCs w:val="22"/>
    </w:rPr>
  </w:style>
  <w:style w:type="paragraph" w:customStyle="1" w:styleId="Style1">
    <w:name w:val="Style1"/>
    <w:basedOn w:val="a"/>
    <w:uiPriority w:val="99"/>
    <w:rsid w:val="00F81666"/>
    <w:pPr>
      <w:spacing w:line="314" w:lineRule="exact"/>
      <w:ind w:firstLine="2045"/>
    </w:pPr>
  </w:style>
  <w:style w:type="paragraph" w:customStyle="1" w:styleId="Style3">
    <w:name w:val="Style3"/>
    <w:basedOn w:val="a"/>
    <w:uiPriority w:val="99"/>
    <w:rsid w:val="00F81666"/>
    <w:pPr>
      <w:spacing w:line="317" w:lineRule="exact"/>
      <w:ind w:firstLine="662"/>
      <w:jc w:val="both"/>
    </w:pPr>
  </w:style>
  <w:style w:type="paragraph" w:customStyle="1" w:styleId="Style4">
    <w:name w:val="Style4"/>
    <w:basedOn w:val="a"/>
    <w:uiPriority w:val="99"/>
    <w:rsid w:val="00F81666"/>
    <w:pPr>
      <w:spacing w:line="317" w:lineRule="exact"/>
      <w:jc w:val="both"/>
    </w:pPr>
  </w:style>
  <w:style w:type="paragraph" w:customStyle="1" w:styleId="Style5">
    <w:name w:val="Style5"/>
    <w:basedOn w:val="a"/>
    <w:uiPriority w:val="99"/>
    <w:rsid w:val="00F81666"/>
    <w:pPr>
      <w:spacing w:line="317" w:lineRule="exact"/>
      <w:ind w:firstLine="662"/>
    </w:pPr>
  </w:style>
  <w:style w:type="paragraph" w:customStyle="1" w:styleId="Style6">
    <w:name w:val="Style6"/>
    <w:basedOn w:val="a"/>
    <w:uiPriority w:val="99"/>
    <w:rsid w:val="00F81666"/>
    <w:pPr>
      <w:spacing w:line="317" w:lineRule="exact"/>
    </w:pPr>
  </w:style>
  <w:style w:type="character" w:customStyle="1" w:styleId="FontStyle11">
    <w:name w:val="Font Style11"/>
    <w:uiPriority w:val="99"/>
    <w:rsid w:val="00F81666"/>
    <w:rPr>
      <w:rFonts w:ascii="Times New Roman" w:hAnsi="Times New Roman" w:cs="Times New Roman" w:hint="default"/>
      <w:b/>
      <w:bCs w:val="0"/>
      <w:sz w:val="24"/>
    </w:rPr>
  </w:style>
  <w:style w:type="character" w:customStyle="1" w:styleId="FontStyle12">
    <w:name w:val="Font Style12"/>
    <w:uiPriority w:val="99"/>
    <w:rsid w:val="00F81666"/>
    <w:rPr>
      <w:rFonts w:ascii="Times New Roman" w:hAnsi="Times New Roman" w:cs="Times New Roman" w:hint="defaul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70145">
      <w:bodyDiv w:val="1"/>
      <w:marLeft w:val="0"/>
      <w:marRight w:val="0"/>
      <w:marTop w:val="0"/>
      <w:marBottom w:val="0"/>
      <w:divBdr>
        <w:top w:val="none" w:sz="0" w:space="0" w:color="auto"/>
        <w:left w:val="none" w:sz="0" w:space="0" w:color="auto"/>
        <w:bottom w:val="none" w:sz="0" w:space="0" w:color="auto"/>
        <w:right w:val="none" w:sz="0" w:space="0" w:color="auto"/>
      </w:divBdr>
    </w:div>
    <w:div w:id="185541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1</Pages>
  <Words>1305</Words>
  <Characters>7439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Irina</cp:lastModifiedBy>
  <cp:revision>45</cp:revision>
  <cp:lastPrinted>2023-02-02T06:16:00Z</cp:lastPrinted>
  <dcterms:created xsi:type="dcterms:W3CDTF">2021-01-21T13:20:00Z</dcterms:created>
  <dcterms:modified xsi:type="dcterms:W3CDTF">2023-02-08T10:12:00Z</dcterms:modified>
</cp:coreProperties>
</file>