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0F1B" w:rsidRPr="00A80F1B" w:rsidRDefault="00A80F1B" w:rsidP="00A80F1B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0F1B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АДМИНИСТРАЦИЯ</w:t>
      </w:r>
    </w:p>
    <w:p w:rsidR="00613004" w:rsidRPr="00A80F1B" w:rsidRDefault="00A26289" w:rsidP="00A80F1B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ПОСЕВКИНСКОГО</w:t>
      </w:r>
      <w:r w:rsidR="00613004" w:rsidRPr="00A80F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</w:t>
      </w:r>
    </w:p>
    <w:p w:rsidR="00613004" w:rsidRPr="00A80F1B" w:rsidRDefault="00613004" w:rsidP="00A80F1B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0F1B">
        <w:rPr>
          <w:rFonts w:ascii="Times New Roman" w:eastAsia="Times New Roman" w:hAnsi="Times New Roman" w:cs="Times New Roman"/>
          <w:sz w:val="28"/>
          <w:szCs w:val="28"/>
          <w:lang w:eastAsia="ru-RU"/>
        </w:rPr>
        <w:t>ГРИБАНОВСКОГО МУНИЦИПАЛЬНОГО РАЙОНА</w:t>
      </w:r>
    </w:p>
    <w:p w:rsidR="00613004" w:rsidRPr="00A80F1B" w:rsidRDefault="00613004" w:rsidP="00A80F1B">
      <w:pPr>
        <w:keepNext/>
        <w:shd w:val="clear" w:color="auto" w:fill="FFFFFF"/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0F1B">
        <w:rPr>
          <w:rFonts w:ascii="Times New Roman" w:eastAsia="Times New Roman" w:hAnsi="Times New Roman" w:cs="Times New Roman"/>
          <w:sz w:val="28"/>
          <w:szCs w:val="28"/>
          <w:lang w:eastAsia="ru-RU"/>
        </w:rPr>
        <w:t>ВОРОНЕЖСКОЙ ОБЛАСТИ</w:t>
      </w:r>
    </w:p>
    <w:p w:rsidR="00613004" w:rsidRPr="00A80F1B" w:rsidRDefault="00613004" w:rsidP="00A80F1B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3004" w:rsidRPr="00A80F1B" w:rsidRDefault="00613004" w:rsidP="00A80F1B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0F1B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</w:t>
      </w:r>
    </w:p>
    <w:p w:rsidR="00613004" w:rsidRPr="00A80F1B" w:rsidRDefault="00613004" w:rsidP="00A80F1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</w:pPr>
    </w:p>
    <w:p w:rsidR="00613004" w:rsidRPr="00A80F1B" w:rsidRDefault="00613004" w:rsidP="00A80F1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80F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 </w:t>
      </w:r>
      <w:r w:rsidR="004267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</w:t>
      </w:r>
      <w:r w:rsidR="00594C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4267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.07</w:t>
      </w:r>
      <w:r w:rsidRPr="00A80F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.2024 г. № </w:t>
      </w:r>
      <w:r w:rsidR="004267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28</w:t>
      </w:r>
      <w:r w:rsidRPr="00A80F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613004" w:rsidRPr="00A80F1B" w:rsidRDefault="00613004" w:rsidP="00A80F1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</w:pPr>
      <w:r w:rsidRPr="00A80F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с.</w:t>
      </w:r>
      <w:r w:rsidR="00A262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A262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Посевкино</w:t>
      </w:r>
      <w:proofErr w:type="spellEnd"/>
    </w:p>
    <w:p w:rsidR="00613004" w:rsidRPr="00A80F1B" w:rsidRDefault="00613004" w:rsidP="00A80F1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B4193" w:rsidRPr="00A80F1B" w:rsidRDefault="00613004" w:rsidP="00A80F1B">
      <w:pPr>
        <w:spacing w:after="0" w:line="240" w:lineRule="auto"/>
        <w:ind w:right="453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0F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внесении изменений в </w:t>
      </w:r>
      <w:r w:rsidR="009B4193" w:rsidRPr="00A80F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Программу профилактики рисков причинения вреда (ущерба) охраняемым законом ценностям по муниципальному контролю в сфере благоустройства в </w:t>
      </w:r>
      <w:proofErr w:type="spellStart"/>
      <w:r w:rsidR="00A26289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Посевкинском</w:t>
      </w:r>
      <w:proofErr w:type="spellEnd"/>
      <w:r w:rsidR="009B4193" w:rsidRPr="00A80F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сельском поселении Грибановского муниципального района Воронежской области на 2024 год </w:t>
      </w:r>
    </w:p>
    <w:p w:rsidR="00613004" w:rsidRPr="00A80F1B" w:rsidRDefault="00613004" w:rsidP="00A80F1B">
      <w:pPr>
        <w:spacing w:after="0" w:line="240" w:lineRule="auto"/>
        <w:ind w:right="49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4193" w:rsidRPr="00A80F1B" w:rsidRDefault="009B4193" w:rsidP="00A80F1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A80F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со статьей 44 Федерального закона от 31 июля 2020 г. N 248-ФЗ «О государственном контроле (надзоре) и муниципальном контроле в Российской Федерации», постановлением Правительства Российской Федерации от 25 июня 2021 г. N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ценностям», </w:t>
      </w:r>
      <w:r w:rsidR="000619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представлением прокуратуры Грибановского района от </w:t>
      </w:r>
      <w:r w:rsidR="009A62A4">
        <w:rPr>
          <w:rFonts w:ascii="Times New Roman" w:eastAsia="Times New Roman" w:hAnsi="Times New Roman" w:cs="Times New Roman"/>
          <w:sz w:val="28"/>
          <w:szCs w:val="28"/>
          <w:lang w:eastAsia="ru-RU"/>
        </w:rPr>
        <w:t>13</w:t>
      </w:r>
      <w:bookmarkStart w:id="0" w:name="_GoBack"/>
      <w:bookmarkEnd w:id="0"/>
      <w:r w:rsidR="00061928">
        <w:rPr>
          <w:rFonts w:ascii="Times New Roman" w:eastAsia="Times New Roman" w:hAnsi="Times New Roman" w:cs="Times New Roman"/>
          <w:sz w:val="28"/>
          <w:szCs w:val="28"/>
          <w:lang w:eastAsia="ru-RU"/>
        </w:rPr>
        <w:t>.06.2024 № 2-2-2024</w:t>
      </w:r>
      <w:proofErr w:type="gramEnd"/>
      <w:r w:rsidR="000619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A80F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администрация сельского поселения </w:t>
      </w:r>
      <w:proofErr w:type="gramStart"/>
      <w:r w:rsidRPr="00A80F1B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Pr="00A80F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с т а н о в л я е т</w:t>
      </w:r>
    </w:p>
    <w:p w:rsidR="00A80F1B" w:rsidRDefault="00A80F1B" w:rsidP="00A80F1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61928" w:rsidRDefault="00613004" w:rsidP="00AB6A3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0F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proofErr w:type="gramStart"/>
      <w:r w:rsidRPr="00A80F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Внести в </w:t>
      </w:r>
      <w:r w:rsidR="009B4193" w:rsidRPr="00A80F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Программу профилактики рисков причинения вреда (ущерба) охраняемым законом ценностям по муниципальному контролю в сфере благоустройства в </w:t>
      </w:r>
      <w:proofErr w:type="spellStart"/>
      <w:r w:rsidR="00A26289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Посевкинском</w:t>
      </w:r>
      <w:proofErr w:type="spellEnd"/>
      <w:r w:rsidR="009B4193" w:rsidRPr="00A80F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сельском поселении Грибановского муниципального района Воронежской области на 2024 год, утвержденную </w:t>
      </w:r>
      <w:r w:rsidRPr="00A80F1B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</w:t>
      </w:r>
      <w:r w:rsidR="009B4193" w:rsidRPr="00A80F1B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A80F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</w:t>
      </w:r>
      <w:r w:rsidR="00A26289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Посевкинского</w:t>
      </w:r>
      <w:r w:rsidRPr="00A80F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Грибановского муниципального района от </w:t>
      </w:r>
      <w:r w:rsidR="00AB6A36" w:rsidRPr="00AB6A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29.11.2023 года № 54 </w:t>
      </w:r>
      <w:r w:rsidRPr="00A80F1B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9B4193" w:rsidRPr="00A80F1B">
        <w:rPr>
          <w:rFonts w:ascii="Times New Roman" w:hAnsi="Times New Roman" w:cs="Times New Roman"/>
          <w:sz w:val="28"/>
          <w:szCs w:val="28"/>
        </w:rPr>
        <w:t>Об утверждении Программы профилактики рисков причинения вреда (ущерба) охраняемым законом ценностям по муниципальному контролю в сфере благоустройства в</w:t>
      </w:r>
      <w:proofErr w:type="gramEnd"/>
      <w:r w:rsidR="009B4193" w:rsidRPr="00A80F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A26289">
        <w:rPr>
          <w:rFonts w:ascii="Times New Roman" w:hAnsi="Times New Roman" w:cs="Times New Roman"/>
          <w:sz w:val="28"/>
          <w:szCs w:val="28"/>
        </w:rPr>
        <w:t>Посевкинском</w:t>
      </w:r>
      <w:proofErr w:type="spellEnd"/>
      <w:r w:rsidR="009B4193" w:rsidRPr="00A80F1B">
        <w:rPr>
          <w:rFonts w:ascii="Times New Roman" w:hAnsi="Times New Roman" w:cs="Times New Roman"/>
          <w:sz w:val="28"/>
          <w:szCs w:val="28"/>
        </w:rPr>
        <w:t xml:space="preserve"> сельском поселении Грибановского муниципального района Воронежской области на 2024 год</w:t>
      </w:r>
      <w:r w:rsidRPr="00A80F1B">
        <w:rPr>
          <w:rFonts w:ascii="Times New Roman" w:eastAsia="Times New Roman" w:hAnsi="Times New Roman" w:cs="Times New Roman"/>
          <w:sz w:val="28"/>
          <w:szCs w:val="28"/>
          <w:lang w:eastAsia="ru-RU"/>
        </w:rPr>
        <w:t>» следующие изменения:</w:t>
      </w:r>
      <w:proofErr w:type="gramEnd"/>
    </w:p>
    <w:p w:rsidR="009B4193" w:rsidRPr="00A80F1B" w:rsidRDefault="009B4193" w:rsidP="00A80F1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0F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1.1. Часть </w:t>
      </w:r>
      <w:r w:rsidRPr="00A80F1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III</w:t>
      </w:r>
      <w:r w:rsidRPr="00A80F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Программы изложить в следующей редакции:</w:t>
      </w:r>
    </w:p>
    <w:p w:rsidR="0040006C" w:rsidRPr="00AB6A36" w:rsidRDefault="009B4193" w:rsidP="00AB6A3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80F1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«III. Перечень профилактических мероприятий. </w:t>
      </w:r>
    </w:p>
    <w:p w:rsidR="0040006C" w:rsidRPr="00A80F1B" w:rsidRDefault="0040006C" w:rsidP="00A80F1B">
      <w:pPr>
        <w:pStyle w:val="Default"/>
        <w:suppressAutoHyphens/>
        <w:ind w:firstLine="709"/>
        <w:jc w:val="both"/>
        <w:rPr>
          <w:sz w:val="28"/>
          <w:szCs w:val="28"/>
        </w:rPr>
      </w:pPr>
      <w:r w:rsidRPr="00A80F1B">
        <w:rPr>
          <w:sz w:val="28"/>
          <w:szCs w:val="28"/>
        </w:rPr>
        <w:t>Контрольным органом проводятся следующие профилактические мероприятия:</w:t>
      </w:r>
    </w:p>
    <w:p w:rsidR="0040006C" w:rsidRPr="00A80F1B" w:rsidRDefault="00613004" w:rsidP="00A80F1B">
      <w:pPr>
        <w:pStyle w:val="Default"/>
        <w:suppressAutoHyphens/>
        <w:ind w:firstLine="709"/>
        <w:jc w:val="both"/>
        <w:rPr>
          <w:sz w:val="28"/>
          <w:szCs w:val="28"/>
        </w:rPr>
      </w:pPr>
      <w:r w:rsidRPr="00A80F1B">
        <w:rPr>
          <w:sz w:val="28"/>
          <w:szCs w:val="28"/>
        </w:rPr>
        <w:t xml:space="preserve">- </w:t>
      </w:r>
      <w:r w:rsidR="0040006C" w:rsidRPr="00A80F1B">
        <w:rPr>
          <w:sz w:val="28"/>
          <w:szCs w:val="28"/>
        </w:rPr>
        <w:t>информирование;</w:t>
      </w:r>
    </w:p>
    <w:p w:rsidR="0040006C" w:rsidRPr="00A80F1B" w:rsidRDefault="00613004" w:rsidP="00A80F1B">
      <w:pPr>
        <w:pStyle w:val="Default"/>
        <w:suppressAutoHyphens/>
        <w:ind w:firstLine="709"/>
        <w:jc w:val="both"/>
        <w:rPr>
          <w:sz w:val="28"/>
          <w:szCs w:val="28"/>
        </w:rPr>
      </w:pPr>
      <w:r w:rsidRPr="00A80F1B">
        <w:rPr>
          <w:sz w:val="28"/>
          <w:szCs w:val="28"/>
        </w:rPr>
        <w:t xml:space="preserve">- </w:t>
      </w:r>
      <w:r w:rsidR="0040006C" w:rsidRPr="00A80F1B">
        <w:rPr>
          <w:sz w:val="28"/>
          <w:szCs w:val="28"/>
        </w:rPr>
        <w:t>консультирование;</w:t>
      </w:r>
    </w:p>
    <w:p w:rsidR="0040006C" w:rsidRPr="00A80F1B" w:rsidRDefault="0040006C" w:rsidP="00A80F1B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0F1B"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Pr="00A80F1B">
        <w:rPr>
          <w:rFonts w:ascii="Times New Roman" w:hAnsi="Times New Roman" w:cs="Times New Roman"/>
          <w:sz w:val="28"/>
          <w:szCs w:val="28"/>
        </w:rPr>
        <w:t>ри проведении профилактических мероприятий взаимодействие с гражданами, организациями осуществляется только в случаях, установленных Федеральным зак</w:t>
      </w:r>
      <w:r w:rsidR="00613004" w:rsidRPr="00A80F1B">
        <w:rPr>
          <w:rFonts w:ascii="Times New Roman" w:hAnsi="Times New Roman" w:cs="Times New Roman"/>
          <w:sz w:val="28"/>
          <w:szCs w:val="28"/>
        </w:rPr>
        <w:t xml:space="preserve">оном от 31.07.2020 № 248-ФЗ «О </w:t>
      </w:r>
      <w:r w:rsidRPr="00A80F1B">
        <w:rPr>
          <w:rFonts w:ascii="Times New Roman" w:hAnsi="Times New Roman" w:cs="Times New Roman"/>
          <w:sz w:val="28"/>
          <w:szCs w:val="28"/>
        </w:rPr>
        <w:t xml:space="preserve">государственном контроле </w:t>
      </w:r>
      <w:r w:rsidRPr="00A80F1B">
        <w:rPr>
          <w:rFonts w:ascii="Times New Roman" w:hAnsi="Times New Roman" w:cs="Times New Roman"/>
          <w:sz w:val="28"/>
          <w:szCs w:val="28"/>
        </w:rPr>
        <w:lastRenderedPageBreak/>
        <w:t xml:space="preserve">(надзоре) и муниципальном контроле в Российской Федерации» (далее – Федеральный закон № 248-ФЗ). При этом профилактические мероприятия, в ходе которых осуществляется взаимодействие с контролируемыми лицами, проводятся только с согласия данных контролируемых лиц либо по их инициативе. </w:t>
      </w:r>
    </w:p>
    <w:p w:rsidR="0040006C" w:rsidRPr="00061928" w:rsidRDefault="00613004" w:rsidP="00A80F1B">
      <w:pPr>
        <w:pStyle w:val="Default"/>
        <w:suppressAutoHyphens/>
        <w:ind w:firstLine="709"/>
        <w:jc w:val="both"/>
        <w:rPr>
          <w:sz w:val="28"/>
          <w:szCs w:val="28"/>
        </w:rPr>
      </w:pPr>
      <w:r w:rsidRPr="00061928">
        <w:rPr>
          <w:sz w:val="28"/>
          <w:szCs w:val="28"/>
        </w:rPr>
        <w:t>3.1.</w:t>
      </w:r>
      <w:r w:rsidR="0040006C" w:rsidRPr="00061928">
        <w:rPr>
          <w:sz w:val="28"/>
          <w:szCs w:val="28"/>
        </w:rPr>
        <w:t>Информирование</w:t>
      </w:r>
    </w:p>
    <w:p w:rsidR="0040006C" w:rsidRPr="00061928" w:rsidRDefault="00613004" w:rsidP="00A80F1B">
      <w:pPr>
        <w:pStyle w:val="ConsPlusNormal"/>
        <w:widowControl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1928">
        <w:rPr>
          <w:rFonts w:ascii="Times New Roman" w:hAnsi="Times New Roman" w:cs="Times New Roman"/>
          <w:sz w:val="28"/>
          <w:szCs w:val="28"/>
        </w:rPr>
        <w:t>3.1.1.</w:t>
      </w:r>
      <w:r w:rsidR="0040006C" w:rsidRPr="00061928">
        <w:rPr>
          <w:rFonts w:ascii="Times New Roman" w:hAnsi="Times New Roman" w:cs="Times New Roman"/>
          <w:sz w:val="28"/>
          <w:szCs w:val="28"/>
        </w:rPr>
        <w:t>Должностн</w:t>
      </w:r>
      <w:r w:rsidRPr="00061928">
        <w:rPr>
          <w:rFonts w:ascii="Times New Roman" w:hAnsi="Times New Roman" w:cs="Times New Roman"/>
          <w:sz w:val="28"/>
          <w:szCs w:val="28"/>
        </w:rPr>
        <w:t>ое</w:t>
      </w:r>
      <w:r w:rsidR="0040006C" w:rsidRPr="00061928">
        <w:rPr>
          <w:rFonts w:ascii="Times New Roman" w:hAnsi="Times New Roman" w:cs="Times New Roman"/>
          <w:sz w:val="28"/>
          <w:szCs w:val="28"/>
        </w:rPr>
        <w:t xml:space="preserve"> лиц</w:t>
      </w:r>
      <w:r w:rsidRPr="00061928">
        <w:rPr>
          <w:rFonts w:ascii="Times New Roman" w:hAnsi="Times New Roman" w:cs="Times New Roman"/>
          <w:sz w:val="28"/>
          <w:szCs w:val="28"/>
        </w:rPr>
        <w:t>о</w:t>
      </w:r>
      <w:r w:rsidR="0040006C" w:rsidRPr="00061928">
        <w:rPr>
          <w:rFonts w:ascii="Times New Roman" w:hAnsi="Times New Roman" w:cs="Times New Roman"/>
          <w:sz w:val="28"/>
          <w:szCs w:val="28"/>
        </w:rPr>
        <w:t xml:space="preserve"> администрации сельского поселения, уполномоченное на осуществление муниципального контроля в соответствии с должностной инструкцией, осуществля</w:t>
      </w:r>
      <w:r w:rsidRPr="00061928">
        <w:rPr>
          <w:rFonts w:ascii="Times New Roman" w:hAnsi="Times New Roman" w:cs="Times New Roman"/>
          <w:sz w:val="28"/>
          <w:szCs w:val="28"/>
        </w:rPr>
        <w:t>е</w:t>
      </w:r>
      <w:r w:rsidR="0040006C" w:rsidRPr="00061928">
        <w:rPr>
          <w:rFonts w:ascii="Times New Roman" w:hAnsi="Times New Roman" w:cs="Times New Roman"/>
          <w:sz w:val="28"/>
          <w:szCs w:val="28"/>
        </w:rPr>
        <w:t xml:space="preserve">т информирование контролируемых лиц и иных заинтересованных лиц по вопросам соблюдения обязательных требований при осуществлении муниципального контроля в сфере благоустройства. </w:t>
      </w:r>
    </w:p>
    <w:p w:rsidR="0040006C" w:rsidRPr="00061928" w:rsidRDefault="00613004" w:rsidP="00A80F1B">
      <w:pPr>
        <w:pStyle w:val="ConsPlusNormal"/>
        <w:widowControl/>
        <w:suppressAutoHyphens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061928">
        <w:rPr>
          <w:rFonts w:ascii="Times New Roman" w:hAnsi="Times New Roman" w:cs="Times New Roman"/>
          <w:spacing w:val="-4"/>
          <w:sz w:val="28"/>
          <w:szCs w:val="28"/>
        </w:rPr>
        <w:t>3.1.2.</w:t>
      </w:r>
      <w:r w:rsidR="0040006C" w:rsidRPr="00061928">
        <w:rPr>
          <w:rFonts w:ascii="Times New Roman" w:hAnsi="Times New Roman" w:cs="Times New Roman"/>
          <w:spacing w:val="-4"/>
          <w:sz w:val="28"/>
          <w:szCs w:val="28"/>
        </w:rPr>
        <w:t xml:space="preserve">Информирование осуществляется посредством размещения </w:t>
      </w:r>
      <w:r w:rsidR="0040006C" w:rsidRPr="00061928">
        <w:rPr>
          <w:rFonts w:ascii="Times New Roman" w:hAnsi="Times New Roman" w:cs="Times New Roman"/>
          <w:sz w:val="28"/>
          <w:szCs w:val="28"/>
        </w:rPr>
        <w:t xml:space="preserve">на официальном сайте администрации сельского поселения в сети "Интернет" сведений, определенных ч. 3 ст. 46 Федерального закона N 248-ФЗ, </w:t>
      </w:r>
      <w:r w:rsidR="0040006C" w:rsidRPr="00061928">
        <w:rPr>
          <w:rFonts w:ascii="Times New Roman" w:eastAsia="Calibri" w:hAnsi="Times New Roman" w:cs="Times New Roman"/>
          <w:sz w:val="28"/>
          <w:szCs w:val="28"/>
        </w:rPr>
        <w:t>Проведение публичных мероприятий (собраний, совещаний, семинаров) с контролируемыми лицами</w:t>
      </w:r>
      <w:r w:rsidR="00A80F1B" w:rsidRPr="00061928">
        <w:rPr>
          <w:rFonts w:ascii="Times New Roman" w:eastAsia="Calibri" w:hAnsi="Times New Roman" w:cs="Times New Roman"/>
          <w:sz w:val="28"/>
          <w:szCs w:val="28"/>
        </w:rPr>
        <w:t>.</w:t>
      </w:r>
    </w:p>
    <w:p w:rsidR="0040006C" w:rsidRPr="00061928" w:rsidRDefault="00613004" w:rsidP="00A80F1B">
      <w:pPr>
        <w:pStyle w:val="Default"/>
        <w:suppressAutoHyphens/>
        <w:ind w:firstLine="709"/>
        <w:jc w:val="both"/>
        <w:rPr>
          <w:sz w:val="28"/>
          <w:szCs w:val="28"/>
        </w:rPr>
      </w:pPr>
      <w:r w:rsidRPr="00061928">
        <w:rPr>
          <w:sz w:val="28"/>
          <w:szCs w:val="28"/>
        </w:rPr>
        <w:t>3.2.</w:t>
      </w:r>
      <w:r w:rsidR="0040006C" w:rsidRPr="00061928">
        <w:rPr>
          <w:sz w:val="28"/>
          <w:szCs w:val="28"/>
        </w:rPr>
        <w:t>Консультирование</w:t>
      </w:r>
    </w:p>
    <w:p w:rsidR="0040006C" w:rsidRPr="00A80F1B" w:rsidRDefault="00613004" w:rsidP="00A80F1B">
      <w:pPr>
        <w:pStyle w:val="ConsPlusNormal"/>
        <w:widowControl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0F1B">
        <w:rPr>
          <w:rFonts w:ascii="Times New Roman" w:hAnsi="Times New Roman" w:cs="Times New Roman"/>
          <w:sz w:val="28"/>
          <w:szCs w:val="28"/>
        </w:rPr>
        <w:t xml:space="preserve">3.2.1. </w:t>
      </w:r>
      <w:r w:rsidR="0040006C" w:rsidRPr="00A80F1B">
        <w:rPr>
          <w:rFonts w:ascii="Times New Roman" w:hAnsi="Times New Roman" w:cs="Times New Roman"/>
          <w:sz w:val="28"/>
          <w:szCs w:val="28"/>
        </w:rPr>
        <w:t>Должностн</w:t>
      </w:r>
      <w:r w:rsidR="004B4E68" w:rsidRPr="00A80F1B">
        <w:rPr>
          <w:rFonts w:ascii="Times New Roman" w:hAnsi="Times New Roman" w:cs="Times New Roman"/>
          <w:sz w:val="28"/>
          <w:szCs w:val="28"/>
        </w:rPr>
        <w:t>ое</w:t>
      </w:r>
      <w:r w:rsidR="0040006C" w:rsidRPr="00A80F1B">
        <w:rPr>
          <w:rFonts w:ascii="Times New Roman" w:hAnsi="Times New Roman" w:cs="Times New Roman"/>
          <w:sz w:val="28"/>
          <w:szCs w:val="28"/>
        </w:rPr>
        <w:t xml:space="preserve"> лиц</w:t>
      </w:r>
      <w:r w:rsidR="004B4E68" w:rsidRPr="00A80F1B">
        <w:rPr>
          <w:rFonts w:ascii="Times New Roman" w:hAnsi="Times New Roman" w:cs="Times New Roman"/>
          <w:sz w:val="28"/>
          <w:szCs w:val="28"/>
        </w:rPr>
        <w:t>о</w:t>
      </w:r>
      <w:r w:rsidR="0040006C" w:rsidRPr="00A80F1B">
        <w:rPr>
          <w:rFonts w:ascii="Times New Roman" w:hAnsi="Times New Roman" w:cs="Times New Roman"/>
          <w:sz w:val="28"/>
          <w:szCs w:val="28"/>
        </w:rPr>
        <w:t xml:space="preserve"> администрации сельского поселения, уполномоченное на осуществление муниципального контроля в соответствии с должностной инструкцией</w:t>
      </w:r>
      <w:r w:rsidR="00A80F1B">
        <w:rPr>
          <w:rFonts w:ascii="Times New Roman" w:hAnsi="Times New Roman" w:cs="Times New Roman"/>
          <w:sz w:val="28"/>
          <w:szCs w:val="28"/>
        </w:rPr>
        <w:t>,</w:t>
      </w:r>
      <w:r w:rsidR="0040006C" w:rsidRPr="00A80F1B">
        <w:rPr>
          <w:rFonts w:ascii="Times New Roman" w:hAnsi="Times New Roman" w:cs="Times New Roman"/>
          <w:sz w:val="28"/>
          <w:szCs w:val="28"/>
        </w:rPr>
        <w:t xml:space="preserve"> осуществля</w:t>
      </w:r>
      <w:r w:rsidR="004B4E68" w:rsidRPr="00A80F1B">
        <w:rPr>
          <w:rFonts w:ascii="Times New Roman" w:hAnsi="Times New Roman" w:cs="Times New Roman"/>
          <w:sz w:val="28"/>
          <w:szCs w:val="28"/>
        </w:rPr>
        <w:t>е</w:t>
      </w:r>
      <w:r w:rsidR="0040006C" w:rsidRPr="00A80F1B">
        <w:rPr>
          <w:rFonts w:ascii="Times New Roman" w:hAnsi="Times New Roman" w:cs="Times New Roman"/>
          <w:sz w:val="28"/>
          <w:szCs w:val="28"/>
        </w:rPr>
        <w:t>т консультирование (разъяснени</w:t>
      </w:r>
      <w:r w:rsidR="004B4E68" w:rsidRPr="00A80F1B">
        <w:rPr>
          <w:rFonts w:ascii="Times New Roman" w:hAnsi="Times New Roman" w:cs="Times New Roman"/>
          <w:sz w:val="28"/>
          <w:szCs w:val="28"/>
        </w:rPr>
        <w:t>е</w:t>
      </w:r>
      <w:r w:rsidR="0040006C" w:rsidRPr="00A80F1B">
        <w:rPr>
          <w:rFonts w:ascii="Times New Roman" w:hAnsi="Times New Roman" w:cs="Times New Roman"/>
          <w:sz w:val="28"/>
          <w:szCs w:val="28"/>
        </w:rPr>
        <w:t xml:space="preserve"> по вопросам, связанным с организацией и осуществлением муниципального контроля в сфере благоустройства) по обращениям контролируемых лиц и их представителей без взимания платы. </w:t>
      </w:r>
    </w:p>
    <w:p w:rsidR="0040006C" w:rsidRPr="00A80F1B" w:rsidRDefault="0040006C" w:rsidP="00A80F1B">
      <w:pPr>
        <w:pStyle w:val="ConsPlusNormal"/>
        <w:widowControl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0F1B">
        <w:rPr>
          <w:rFonts w:ascii="Times New Roman" w:hAnsi="Times New Roman" w:cs="Times New Roman"/>
          <w:sz w:val="28"/>
          <w:szCs w:val="28"/>
        </w:rPr>
        <w:t>3.2.2.Консультирование может осуществляться должностным лицом контрольного органа как в устной форме по телефону, посредством видео-конференц-связи, на личном приеме, в ходе проведения контрольного мероприятия, так и в письменной форме.</w:t>
      </w:r>
    </w:p>
    <w:p w:rsidR="004B4E68" w:rsidRPr="00A80F1B" w:rsidRDefault="004B4E68" w:rsidP="00A80F1B">
      <w:pPr>
        <w:pStyle w:val="ConsPlusNormal"/>
        <w:widowControl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0F1B">
        <w:rPr>
          <w:rFonts w:ascii="Times New Roman" w:eastAsia="Calibri" w:hAnsi="Times New Roman" w:cs="Times New Roman"/>
          <w:sz w:val="28"/>
          <w:szCs w:val="28"/>
        </w:rPr>
        <w:t xml:space="preserve">Консультирование осуществляется посредствам </w:t>
      </w:r>
      <w:r w:rsidRPr="00A80F1B">
        <w:rPr>
          <w:rFonts w:ascii="Times New Roman" w:hAnsi="Times New Roman" w:cs="Times New Roman"/>
          <w:sz w:val="28"/>
          <w:szCs w:val="28"/>
        </w:rPr>
        <w:t xml:space="preserve">личного обращения, телефонной связи, электронной почты, видео-конференц-связи, при получении письменного запроса - в письменной форме в порядке, установленном Федеральным </w:t>
      </w:r>
      <w:hyperlink r:id="rId5" w:history="1">
        <w:r w:rsidRPr="00A80F1B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A80F1B">
        <w:rPr>
          <w:rFonts w:ascii="Times New Roman" w:hAnsi="Times New Roman" w:cs="Times New Roman"/>
          <w:sz w:val="28"/>
          <w:szCs w:val="28"/>
        </w:rPr>
        <w:t xml:space="preserve"> «О порядке рассмотрения обращения граждан Российской Федерации», а также в ходе проведения профилактического мероприятия, контрольного (надзорного) мероприятия</w:t>
      </w:r>
      <w:r w:rsidR="00061928">
        <w:rPr>
          <w:rFonts w:ascii="Times New Roman" w:hAnsi="Times New Roman" w:cs="Times New Roman"/>
          <w:sz w:val="28"/>
          <w:szCs w:val="28"/>
        </w:rPr>
        <w:t>.</w:t>
      </w:r>
    </w:p>
    <w:p w:rsidR="0040006C" w:rsidRPr="00A80F1B" w:rsidRDefault="00613004" w:rsidP="00A80F1B">
      <w:pPr>
        <w:pStyle w:val="ConsPlusNormal"/>
        <w:widowControl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0F1B">
        <w:rPr>
          <w:rFonts w:ascii="Times New Roman" w:hAnsi="Times New Roman" w:cs="Times New Roman"/>
          <w:sz w:val="28"/>
          <w:szCs w:val="28"/>
        </w:rPr>
        <w:t>3.2.3.</w:t>
      </w:r>
      <w:r w:rsidR="0040006C" w:rsidRPr="00A80F1B">
        <w:rPr>
          <w:rFonts w:ascii="Times New Roman" w:hAnsi="Times New Roman" w:cs="Times New Roman"/>
          <w:sz w:val="28"/>
          <w:szCs w:val="28"/>
        </w:rPr>
        <w:t>Консультирование в устной и письменной формах осуществляется по следующим вопросам:</w:t>
      </w:r>
    </w:p>
    <w:p w:rsidR="0040006C" w:rsidRPr="00A80F1B" w:rsidRDefault="00613004" w:rsidP="00A80F1B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0F1B">
        <w:rPr>
          <w:rFonts w:ascii="Times New Roman" w:hAnsi="Times New Roman" w:cs="Times New Roman"/>
          <w:sz w:val="28"/>
          <w:szCs w:val="28"/>
          <w:lang w:eastAsia="ru-RU"/>
        </w:rPr>
        <w:t>-</w:t>
      </w:r>
      <w:r w:rsidR="0040006C" w:rsidRPr="00A80F1B">
        <w:rPr>
          <w:rFonts w:ascii="Times New Roman" w:hAnsi="Times New Roman" w:cs="Times New Roman"/>
          <w:sz w:val="28"/>
          <w:szCs w:val="28"/>
        </w:rPr>
        <w:t>разъяснение положений нормативных правовых актов, содержащих обязательные требования, оценка соблюдения которых осуществляется в рамках муниципального контроля;</w:t>
      </w:r>
    </w:p>
    <w:p w:rsidR="0040006C" w:rsidRPr="00A80F1B" w:rsidRDefault="00613004" w:rsidP="00A80F1B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0F1B">
        <w:rPr>
          <w:rFonts w:ascii="Times New Roman" w:hAnsi="Times New Roman" w:cs="Times New Roman"/>
          <w:sz w:val="28"/>
          <w:szCs w:val="28"/>
          <w:lang w:eastAsia="ru-RU"/>
        </w:rPr>
        <w:t>-</w:t>
      </w:r>
      <w:r w:rsidR="0040006C" w:rsidRPr="00A80F1B">
        <w:rPr>
          <w:rFonts w:ascii="Times New Roman" w:hAnsi="Times New Roman" w:cs="Times New Roman"/>
          <w:sz w:val="28"/>
          <w:szCs w:val="28"/>
        </w:rPr>
        <w:t>разъяснение положений нормативных правовых актов, регламентирующих порядок осуществления муниципального</w:t>
      </w:r>
      <w:r w:rsidR="00A80F1B">
        <w:rPr>
          <w:rFonts w:ascii="Times New Roman" w:hAnsi="Times New Roman" w:cs="Times New Roman"/>
          <w:sz w:val="28"/>
          <w:szCs w:val="28"/>
        </w:rPr>
        <w:t xml:space="preserve"> </w:t>
      </w:r>
      <w:r w:rsidR="0040006C" w:rsidRPr="00A80F1B">
        <w:rPr>
          <w:rFonts w:ascii="Times New Roman" w:hAnsi="Times New Roman" w:cs="Times New Roman"/>
          <w:sz w:val="28"/>
          <w:szCs w:val="28"/>
        </w:rPr>
        <w:t>контроля;</w:t>
      </w:r>
    </w:p>
    <w:p w:rsidR="0040006C" w:rsidRPr="00A80F1B" w:rsidRDefault="00613004" w:rsidP="00A80F1B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0F1B">
        <w:rPr>
          <w:rFonts w:ascii="Times New Roman" w:hAnsi="Times New Roman" w:cs="Times New Roman"/>
          <w:sz w:val="28"/>
          <w:szCs w:val="28"/>
          <w:lang w:eastAsia="ru-RU"/>
        </w:rPr>
        <w:t>-</w:t>
      </w:r>
      <w:r w:rsidR="0040006C" w:rsidRPr="00A80F1B">
        <w:rPr>
          <w:rFonts w:ascii="Times New Roman" w:hAnsi="Times New Roman" w:cs="Times New Roman"/>
          <w:sz w:val="28"/>
          <w:szCs w:val="28"/>
        </w:rPr>
        <w:t>порядок обжалования решений и действий (бездействия) должностных лиц</w:t>
      </w:r>
      <w:proofErr w:type="gramStart"/>
      <w:r w:rsidR="0040006C" w:rsidRPr="00A80F1B">
        <w:rPr>
          <w:rFonts w:ascii="Times New Roman" w:hAnsi="Times New Roman" w:cs="Times New Roman"/>
          <w:sz w:val="28"/>
          <w:szCs w:val="28"/>
        </w:rPr>
        <w:t>.</w:t>
      </w:r>
      <w:r w:rsidR="00061928">
        <w:rPr>
          <w:rFonts w:ascii="Times New Roman" w:hAnsi="Times New Roman" w:cs="Times New Roman"/>
          <w:sz w:val="28"/>
          <w:szCs w:val="28"/>
        </w:rPr>
        <w:t>».</w:t>
      </w:r>
      <w:proofErr w:type="gramEnd"/>
    </w:p>
    <w:p w:rsidR="00613004" w:rsidRPr="00A80F1B" w:rsidRDefault="00613004" w:rsidP="00A80F1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0F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proofErr w:type="gramStart"/>
      <w:r w:rsidRPr="00A80F1B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A80F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исполнением настоящего постановления оставляю за собой.</w:t>
      </w:r>
    </w:p>
    <w:p w:rsidR="00613004" w:rsidRPr="00A80F1B" w:rsidRDefault="00613004" w:rsidP="00A80F1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92"/>
        <w:gridCol w:w="3266"/>
        <w:gridCol w:w="3296"/>
      </w:tblGrid>
      <w:tr w:rsidR="00613004" w:rsidRPr="00A80F1B" w:rsidTr="008456F6">
        <w:tc>
          <w:tcPr>
            <w:tcW w:w="3332" w:type="dxa"/>
          </w:tcPr>
          <w:p w:rsidR="00613004" w:rsidRPr="00A80F1B" w:rsidRDefault="00613004" w:rsidP="00061928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80F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Глава сельского поселения</w:t>
            </w:r>
          </w:p>
        </w:tc>
        <w:tc>
          <w:tcPr>
            <w:tcW w:w="3332" w:type="dxa"/>
          </w:tcPr>
          <w:p w:rsidR="00613004" w:rsidRPr="00A80F1B" w:rsidRDefault="00613004" w:rsidP="00061928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332" w:type="dxa"/>
          </w:tcPr>
          <w:p w:rsidR="00613004" w:rsidRPr="00A80F1B" w:rsidRDefault="00A26289" w:rsidP="00061928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И.В. Кондаурова</w:t>
            </w:r>
          </w:p>
        </w:tc>
      </w:tr>
    </w:tbl>
    <w:p w:rsidR="00613004" w:rsidRPr="00A80F1B" w:rsidRDefault="00613004" w:rsidP="00AB6A36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613004" w:rsidRPr="00A80F1B" w:rsidSect="00AB6A36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3896"/>
    <w:rsid w:val="00000EEC"/>
    <w:rsid w:val="00061928"/>
    <w:rsid w:val="000B60D0"/>
    <w:rsid w:val="000C2B02"/>
    <w:rsid w:val="000E1F81"/>
    <w:rsid w:val="000E4F67"/>
    <w:rsid w:val="00152C5D"/>
    <w:rsid w:val="00195EA4"/>
    <w:rsid w:val="00243896"/>
    <w:rsid w:val="002A1B8D"/>
    <w:rsid w:val="002D2676"/>
    <w:rsid w:val="003044AA"/>
    <w:rsid w:val="003802C9"/>
    <w:rsid w:val="00394CAF"/>
    <w:rsid w:val="0040006C"/>
    <w:rsid w:val="00403331"/>
    <w:rsid w:val="004267AC"/>
    <w:rsid w:val="004B4E68"/>
    <w:rsid w:val="004D64A7"/>
    <w:rsid w:val="00507CB8"/>
    <w:rsid w:val="00531A75"/>
    <w:rsid w:val="00543B05"/>
    <w:rsid w:val="005510BF"/>
    <w:rsid w:val="00561A02"/>
    <w:rsid w:val="0056474D"/>
    <w:rsid w:val="00594C75"/>
    <w:rsid w:val="005A5574"/>
    <w:rsid w:val="005E1EE7"/>
    <w:rsid w:val="00604B35"/>
    <w:rsid w:val="00606DCB"/>
    <w:rsid w:val="00613004"/>
    <w:rsid w:val="00640655"/>
    <w:rsid w:val="006D5F2B"/>
    <w:rsid w:val="006E4829"/>
    <w:rsid w:val="00766A18"/>
    <w:rsid w:val="007A5F38"/>
    <w:rsid w:val="007A79C0"/>
    <w:rsid w:val="007B4027"/>
    <w:rsid w:val="0080717A"/>
    <w:rsid w:val="008439A1"/>
    <w:rsid w:val="008D3B74"/>
    <w:rsid w:val="008F28AE"/>
    <w:rsid w:val="009A62A4"/>
    <w:rsid w:val="009B4193"/>
    <w:rsid w:val="009B71C1"/>
    <w:rsid w:val="009F4A2B"/>
    <w:rsid w:val="00A00631"/>
    <w:rsid w:val="00A13C3A"/>
    <w:rsid w:val="00A26289"/>
    <w:rsid w:val="00A80F1B"/>
    <w:rsid w:val="00AB6A36"/>
    <w:rsid w:val="00AF3B61"/>
    <w:rsid w:val="00B108C5"/>
    <w:rsid w:val="00B4671B"/>
    <w:rsid w:val="00B47740"/>
    <w:rsid w:val="00B83C67"/>
    <w:rsid w:val="00BC166A"/>
    <w:rsid w:val="00BE50A2"/>
    <w:rsid w:val="00C07060"/>
    <w:rsid w:val="00C831AA"/>
    <w:rsid w:val="00C84016"/>
    <w:rsid w:val="00CA4207"/>
    <w:rsid w:val="00D00A4A"/>
    <w:rsid w:val="00D3677F"/>
    <w:rsid w:val="00D560B2"/>
    <w:rsid w:val="00D61F2F"/>
    <w:rsid w:val="00DB5946"/>
    <w:rsid w:val="00DE517D"/>
    <w:rsid w:val="00DF6A5B"/>
    <w:rsid w:val="00E25B88"/>
    <w:rsid w:val="00F10835"/>
    <w:rsid w:val="00F10E42"/>
    <w:rsid w:val="00F338B7"/>
    <w:rsid w:val="00F5148E"/>
    <w:rsid w:val="00F7601C"/>
    <w:rsid w:val="00FE10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006C"/>
    <w:rPr>
      <w:rFonts w:eastAsiaTheme="minorHAns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1"/>
    <w:rsid w:val="0040006C"/>
    <w:pPr>
      <w:widowControl w:val="0"/>
      <w:autoSpaceDE w:val="0"/>
      <w:autoSpaceDN w:val="0"/>
      <w:spacing w:after="0" w:line="240" w:lineRule="auto"/>
    </w:pPr>
    <w:rPr>
      <w:rFonts w:ascii="Calibri" w:hAnsi="Calibri" w:cs="Calibri"/>
      <w:szCs w:val="20"/>
      <w:lang w:eastAsia="ru-RU"/>
    </w:rPr>
  </w:style>
  <w:style w:type="paragraph" w:customStyle="1" w:styleId="Default">
    <w:name w:val="Default"/>
    <w:rsid w:val="0040006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ConsPlusNormal1">
    <w:name w:val="ConsPlusNormal1"/>
    <w:link w:val="ConsPlusNormal"/>
    <w:locked/>
    <w:rsid w:val="0040006C"/>
    <w:rPr>
      <w:rFonts w:ascii="Calibri" w:hAnsi="Calibri" w:cs="Calibri"/>
      <w:szCs w:val="20"/>
      <w:lang w:eastAsia="ru-RU"/>
    </w:rPr>
  </w:style>
  <w:style w:type="character" w:styleId="a3">
    <w:name w:val="Hyperlink"/>
    <w:basedOn w:val="a0"/>
    <w:uiPriority w:val="99"/>
    <w:unhideWhenUsed/>
    <w:rsid w:val="0040006C"/>
    <w:rPr>
      <w:strike w:val="0"/>
      <w:dstrike w:val="0"/>
      <w:color w:val="666699"/>
      <w:u w:val="none"/>
      <w:effect w:val="none"/>
      <w:shd w:val="clear" w:color="auto" w:fill="auto"/>
    </w:rPr>
  </w:style>
  <w:style w:type="table" w:styleId="a4">
    <w:name w:val="Table Grid"/>
    <w:basedOn w:val="a1"/>
    <w:uiPriority w:val="59"/>
    <w:rsid w:val="006130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006C"/>
    <w:rPr>
      <w:rFonts w:eastAsiaTheme="minorHAns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1"/>
    <w:rsid w:val="0040006C"/>
    <w:pPr>
      <w:widowControl w:val="0"/>
      <w:autoSpaceDE w:val="0"/>
      <w:autoSpaceDN w:val="0"/>
      <w:spacing w:after="0" w:line="240" w:lineRule="auto"/>
    </w:pPr>
    <w:rPr>
      <w:rFonts w:ascii="Calibri" w:hAnsi="Calibri" w:cs="Calibri"/>
      <w:szCs w:val="20"/>
      <w:lang w:eastAsia="ru-RU"/>
    </w:rPr>
  </w:style>
  <w:style w:type="paragraph" w:customStyle="1" w:styleId="Default">
    <w:name w:val="Default"/>
    <w:rsid w:val="0040006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ConsPlusNormal1">
    <w:name w:val="ConsPlusNormal1"/>
    <w:link w:val="ConsPlusNormal"/>
    <w:locked/>
    <w:rsid w:val="0040006C"/>
    <w:rPr>
      <w:rFonts w:ascii="Calibri" w:hAnsi="Calibri" w:cs="Calibri"/>
      <w:szCs w:val="20"/>
      <w:lang w:eastAsia="ru-RU"/>
    </w:rPr>
  </w:style>
  <w:style w:type="character" w:styleId="a3">
    <w:name w:val="Hyperlink"/>
    <w:basedOn w:val="a0"/>
    <w:uiPriority w:val="99"/>
    <w:unhideWhenUsed/>
    <w:rsid w:val="0040006C"/>
    <w:rPr>
      <w:strike w:val="0"/>
      <w:dstrike w:val="0"/>
      <w:color w:val="666699"/>
      <w:u w:val="none"/>
      <w:effect w:val="none"/>
      <w:shd w:val="clear" w:color="auto" w:fill="auto"/>
    </w:rPr>
  </w:style>
  <w:style w:type="table" w:styleId="a4">
    <w:name w:val="Table Grid"/>
    <w:basedOn w:val="a1"/>
    <w:uiPriority w:val="59"/>
    <w:rsid w:val="006130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AB379AAFAA1D100E328F2BAF8EED5A2F2B76C9320D2F17931C22AAB6D3F68CA0190E3892E5C305E8C6BBD71DFE0039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3</Pages>
  <Words>701</Words>
  <Characters>3999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Grib-arm</Company>
  <LinksUpToDate>false</LinksUpToDate>
  <CharactersWithSpaces>4691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П. Овсянникова</dc:creator>
  <cp:keywords/>
  <dc:description/>
  <cp:lastModifiedBy>Irina</cp:lastModifiedBy>
  <cp:revision>13</cp:revision>
  <dcterms:created xsi:type="dcterms:W3CDTF">2024-06-26T12:52:00Z</dcterms:created>
  <dcterms:modified xsi:type="dcterms:W3CDTF">2024-07-03T10:15:00Z</dcterms:modified>
</cp:coreProperties>
</file>