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010" w:rsidRPr="004F7A96" w:rsidRDefault="009B5010" w:rsidP="009B5010">
      <w:pPr>
        <w:pStyle w:val="a3"/>
        <w:jc w:val="center"/>
        <w:rPr>
          <w:b/>
        </w:rPr>
      </w:pPr>
    </w:p>
    <w:p w:rsidR="009B5010" w:rsidRPr="004F7A96" w:rsidRDefault="009B5010" w:rsidP="009B5010">
      <w:pPr>
        <w:pStyle w:val="a3"/>
      </w:pPr>
    </w:p>
    <w:p w:rsidR="004F7A96" w:rsidRPr="00DA6B2A" w:rsidRDefault="00613DD7" w:rsidP="004F7A96">
      <w:pPr>
        <w:jc w:val="center"/>
        <w:rPr>
          <w:rFonts w:eastAsia="Calibri"/>
          <w:b/>
          <w:sz w:val="28"/>
          <w:szCs w:val="28"/>
        </w:rPr>
      </w:pPr>
      <w:r w:rsidRPr="00DA6B2A">
        <w:rPr>
          <w:rFonts w:eastAsia="Calibri"/>
          <w:b/>
          <w:sz w:val="28"/>
          <w:szCs w:val="28"/>
        </w:rPr>
        <w:t>СОВЕТ НАРОДНЫХ ДЕПУТАТОВ</w:t>
      </w:r>
    </w:p>
    <w:p w:rsidR="004F7A96" w:rsidRPr="00DA6B2A" w:rsidRDefault="00CF3CB8" w:rsidP="004F7A96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ПОСЕВКИНСКОГО </w:t>
      </w:r>
      <w:r w:rsidR="004F7A96" w:rsidRPr="00DA6B2A">
        <w:rPr>
          <w:rFonts w:eastAsia="Calibri"/>
          <w:b/>
          <w:sz w:val="28"/>
          <w:szCs w:val="28"/>
        </w:rPr>
        <w:t xml:space="preserve"> СЕЛЬСКОГО ПОСЕЛЕНИЯ</w:t>
      </w:r>
    </w:p>
    <w:p w:rsidR="004F7A96" w:rsidRPr="00DA6B2A" w:rsidRDefault="004F7A96" w:rsidP="004F7A96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A6B2A">
        <w:rPr>
          <w:rFonts w:eastAsia="Calibri"/>
          <w:b/>
          <w:sz w:val="28"/>
          <w:szCs w:val="28"/>
          <w:lang w:eastAsia="en-US"/>
        </w:rPr>
        <w:t>ГРИБАНОВСКОГО МУНИЦИПАЛЬНОГО  РАЙОНА</w:t>
      </w:r>
    </w:p>
    <w:p w:rsidR="004F7A96" w:rsidRPr="00DA6B2A" w:rsidRDefault="004F7A96" w:rsidP="004F7A96">
      <w:pPr>
        <w:pBdr>
          <w:bottom w:val="single" w:sz="12" w:space="1" w:color="auto"/>
        </w:pBdr>
        <w:jc w:val="center"/>
        <w:rPr>
          <w:rFonts w:eastAsia="Calibri"/>
          <w:b/>
          <w:sz w:val="28"/>
          <w:szCs w:val="28"/>
          <w:lang w:eastAsia="en-US"/>
        </w:rPr>
      </w:pPr>
      <w:r w:rsidRPr="00DA6B2A">
        <w:rPr>
          <w:rFonts w:eastAsia="Calibri"/>
          <w:b/>
          <w:sz w:val="28"/>
          <w:szCs w:val="28"/>
          <w:lang w:eastAsia="en-US"/>
        </w:rPr>
        <w:t>ВОРОНЕЖСКОЙ  ОБЛАСТИ</w:t>
      </w:r>
    </w:p>
    <w:p w:rsidR="004F7A96" w:rsidRPr="00DA6B2A" w:rsidRDefault="004F7A96" w:rsidP="00E70754">
      <w:pPr>
        <w:rPr>
          <w:bCs/>
        </w:rPr>
      </w:pPr>
      <w:r w:rsidRPr="00DA6B2A">
        <w:rPr>
          <w:bCs/>
        </w:rPr>
        <w:t xml:space="preserve">ул. </w:t>
      </w:r>
      <w:proofErr w:type="spellStart"/>
      <w:r w:rsidR="00CF3CB8">
        <w:rPr>
          <w:bCs/>
        </w:rPr>
        <w:t>М.Горького</w:t>
      </w:r>
      <w:proofErr w:type="spellEnd"/>
      <w:r w:rsidRPr="00DA6B2A">
        <w:rPr>
          <w:bCs/>
        </w:rPr>
        <w:t>, д.</w:t>
      </w:r>
      <w:r w:rsidR="00CF3CB8">
        <w:rPr>
          <w:bCs/>
        </w:rPr>
        <w:t>1</w:t>
      </w:r>
      <w:r w:rsidRPr="00DA6B2A">
        <w:rPr>
          <w:bCs/>
        </w:rPr>
        <w:t xml:space="preserve">, с. </w:t>
      </w:r>
      <w:proofErr w:type="spellStart"/>
      <w:r w:rsidR="00CF3CB8">
        <w:rPr>
          <w:bCs/>
        </w:rPr>
        <w:t>Посевкино</w:t>
      </w:r>
      <w:proofErr w:type="spellEnd"/>
      <w:r w:rsidRPr="00DA6B2A">
        <w:rPr>
          <w:bCs/>
        </w:rPr>
        <w:t>, Грибановский район, 3972</w:t>
      </w:r>
      <w:r w:rsidR="00CF3CB8">
        <w:rPr>
          <w:bCs/>
        </w:rPr>
        <w:t>18</w:t>
      </w:r>
      <w:r w:rsidRPr="00DA6B2A">
        <w:rPr>
          <w:bCs/>
        </w:rPr>
        <w:t xml:space="preserve">, тел. </w:t>
      </w:r>
      <w:r w:rsidR="00E70754">
        <w:rPr>
          <w:bCs/>
        </w:rPr>
        <w:t xml:space="preserve">8 </w:t>
      </w:r>
      <w:r w:rsidRPr="00DA6B2A">
        <w:rPr>
          <w:bCs/>
        </w:rPr>
        <w:t xml:space="preserve">(47348) </w:t>
      </w:r>
      <w:r w:rsidR="00CF3CB8">
        <w:rPr>
          <w:bCs/>
        </w:rPr>
        <w:t>45313</w:t>
      </w:r>
      <w:r w:rsidRPr="00DA6B2A">
        <w:rPr>
          <w:bCs/>
        </w:rPr>
        <w:t>,</w:t>
      </w:r>
    </w:p>
    <w:p w:rsidR="004F7A96" w:rsidRPr="00E70754" w:rsidRDefault="004F7A96" w:rsidP="00E70754">
      <w:pPr>
        <w:spacing w:after="200" w:line="276" w:lineRule="auto"/>
        <w:ind w:left="2977"/>
        <w:rPr>
          <w:bCs/>
          <w:lang w:val="en-US"/>
        </w:rPr>
      </w:pPr>
      <w:r w:rsidRPr="00DA6B2A">
        <w:rPr>
          <w:bCs/>
        </w:rPr>
        <w:t>факс</w:t>
      </w:r>
      <w:r w:rsidRPr="00E70754">
        <w:rPr>
          <w:bCs/>
          <w:lang w:val="en-US"/>
        </w:rPr>
        <w:t xml:space="preserve">: </w:t>
      </w:r>
      <w:r w:rsidR="00E70754" w:rsidRPr="00E70754">
        <w:rPr>
          <w:bCs/>
          <w:lang w:val="en-US"/>
        </w:rPr>
        <w:t>8(47348) 45313</w:t>
      </w:r>
      <w:r w:rsidRPr="00E70754">
        <w:rPr>
          <w:bCs/>
          <w:lang w:val="en-US"/>
        </w:rPr>
        <w:t xml:space="preserve">, </w:t>
      </w:r>
      <w:r w:rsidRPr="00DA6B2A">
        <w:rPr>
          <w:bCs/>
          <w:lang w:val="en-US"/>
        </w:rPr>
        <w:t>e</w:t>
      </w:r>
      <w:r w:rsidRPr="00E70754">
        <w:rPr>
          <w:bCs/>
          <w:lang w:val="en-US"/>
        </w:rPr>
        <w:t>-</w:t>
      </w:r>
      <w:r w:rsidRPr="00DA6B2A">
        <w:rPr>
          <w:bCs/>
          <w:lang w:val="en-US"/>
        </w:rPr>
        <w:t>mail</w:t>
      </w:r>
      <w:r w:rsidRPr="00E70754">
        <w:rPr>
          <w:bCs/>
          <w:lang w:val="en-US"/>
        </w:rPr>
        <w:t xml:space="preserve">: </w:t>
      </w:r>
      <w:r w:rsidR="00E70754" w:rsidRPr="00E70754">
        <w:rPr>
          <w:lang w:val="en-US"/>
        </w:rPr>
        <w:t>posev.grib@govvrn.ru.</w:t>
      </w:r>
    </w:p>
    <w:p w:rsidR="004F7A96" w:rsidRPr="00E70754" w:rsidRDefault="004F7A96" w:rsidP="009B5010">
      <w:pPr>
        <w:pStyle w:val="a3"/>
        <w:rPr>
          <w:lang w:val="en-US"/>
        </w:rPr>
      </w:pPr>
    </w:p>
    <w:p w:rsidR="004F7A96" w:rsidRPr="00E70754" w:rsidRDefault="004F7A96" w:rsidP="009B5010">
      <w:pPr>
        <w:pStyle w:val="a3"/>
        <w:rPr>
          <w:lang w:val="en-US"/>
        </w:rPr>
      </w:pPr>
    </w:p>
    <w:p w:rsidR="009B5010" w:rsidRPr="00E70754" w:rsidRDefault="009B5010" w:rsidP="009B5010">
      <w:pPr>
        <w:pStyle w:val="a3"/>
        <w:jc w:val="right"/>
        <w:rPr>
          <w:rStyle w:val="TimesNewRoman"/>
          <w:sz w:val="24"/>
          <w:szCs w:val="24"/>
          <w:lang w:val="en-US"/>
        </w:rPr>
      </w:pPr>
    </w:p>
    <w:p w:rsidR="009B5010" w:rsidRPr="00DA6B2A" w:rsidRDefault="009B5010" w:rsidP="009B5010">
      <w:pPr>
        <w:pStyle w:val="a3"/>
        <w:jc w:val="both"/>
        <w:rPr>
          <w:rStyle w:val="TimesNewRoman"/>
          <w:sz w:val="24"/>
          <w:szCs w:val="24"/>
        </w:rPr>
      </w:pPr>
      <w:proofErr w:type="spellStart"/>
      <w:proofErr w:type="gramStart"/>
      <w:r w:rsidRPr="00DA6B2A">
        <w:rPr>
          <w:rStyle w:val="TimesNewRoman"/>
          <w:sz w:val="24"/>
          <w:szCs w:val="24"/>
        </w:rPr>
        <w:t>Исх</w:t>
      </w:r>
      <w:proofErr w:type="spellEnd"/>
      <w:proofErr w:type="gramEnd"/>
      <w:r w:rsidRPr="00DA6B2A">
        <w:rPr>
          <w:rStyle w:val="TimesNewRoman"/>
          <w:sz w:val="24"/>
          <w:szCs w:val="24"/>
        </w:rPr>
        <w:t xml:space="preserve"> №</w:t>
      </w:r>
      <w:r w:rsidR="00CF3CB8">
        <w:rPr>
          <w:rStyle w:val="TimesNewRoman"/>
          <w:sz w:val="24"/>
          <w:szCs w:val="24"/>
        </w:rPr>
        <w:t xml:space="preserve"> 1</w:t>
      </w:r>
      <w:r w:rsidRPr="00DA6B2A">
        <w:rPr>
          <w:rStyle w:val="TimesNewRoman"/>
          <w:sz w:val="24"/>
          <w:szCs w:val="24"/>
        </w:rPr>
        <w:t xml:space="preserve"> от «</w:t>
      </w:r>
      <w:r w:rsidR="00CF3CB8">
        <w:rPr>
          <w:rStyle w:val="TimesNewRoman"/>
          <w:sz w:val="24"/>
          <w:szCs w:val="24"/>
        </w:rPr>
        <w:t>11</w:t>
      </w:r>
      <w:r w:rsidRPr="00DA6B2A">
        <w:rPr>
          <w:rStyle w:val="TimesNewRoman"/>
          <w:sz w:val="24"/>
          <w:szCs w:val="24"/>
        </w:rPr>
        <w:t>»</w:t>
      </w:r>
      <w:r w:rsidR="00CF3CB8">
        <w:rPr>
          <w:rStyle w:val="TimesNewRoman"/>
          <w:sz w:val="24"/>
          <w:szCs w:val="24"/>
        </w:rPr>
        <w:t xml:space="preserve"> мая </w:t>
      </w:r>
      <w:r w:rsidRPr="00DA6B2A">
        <w:rPr>
          <w:rStyle w:val="TimesNewRoman"/>
          <w:sz w:val="24"/>
          <w:szCs w:val="24"/>
        </w:rPr>
        <w:t>20</w:t>
      </w:r>
      <w:r w:rsidR="00EC373D" w:rsidRPr="00DA6B2A">
        <w:rPr>
          <w:rStyle w:val="TimesNewRoman"/>
          <w:sz w:val="24"/>
          <w:szCs w:val="24"/>
        </w:rPr>
        <w:t>23</w:t>
      </w:r>
      <w:r w:rsidRPr="00DA6B2A">
        <w:rPr>
          <w:rStyle w:val="TimesNewRoman"/>
          <w:sz w:val="24"/>
          <w:szCs w:val="24"/>
        </w:rPr>
        <w:t>г.</w:t>
      </w:r>
    </w:p>
    <w:p w:rsidR="009B5010" w:rsidRPr="00DA6B2A" w:rsidRDefault="009B5010" w:rsidP="009B5010">
      <w:pPr>
        <w:pStyle w:val="a3"/>
        <w:jc w:val="right"/>
        <w:rPr>
          <w:rStyle w:val="TimesNewRoman"/>
          <w:sz w:val="24"/>
          <w:szCs w:val="24"/>
        </w:rPr>
      </w:pPr>
    </w:p>
    <w:p w:rsidR="009B5010" w:rsidRPr="00DA6B2A" w:rsidRDefault="009B5010" w:rsidP="009B5010">
      <w:pPr>
        <w:pStyle w:val="a3"/>
        <w:jc w:val="right"/>
        <w:rPr>
          <w:rStyle w:val="TimesNewRoman"/>
          <w:sz w:val="24"/>
          <w:szCs w:val="24"/>
        </w:rPr>
      </w:pPr>
    </w:p>
    <w:p w:rsidR="009B5010" w:rsidRPr="00DA6B2A" w:rsidRDefault="009B5010" w:rsidP="009B5010">
      <w:pPr>
        <w:pStyle w:val="a3"/>
        <w:jc w:val="right"/>
        <w:rPr>
          <w:rStyle w:val="TimesNewRoman"/>
          <w:sz w:val="24"/>
          <w:szCs w:val="24"/>
        </w:rPr>
      </w:pPr>
      <w:r w:rsidRPr="00DA6B2A">
        <w:rPr>
          <w:rStyle w:val="TimesNewRoman"/>
          <w:sz w:val="24"/>
          <w:szCs w:val="24"/>
        </w:rPr>
        <w:t>Начальнику Управления</w:t>
      </w:r>
    </w:p>
    <w:p w:rsidR="009B5010" w:rsidRPr="00DA6B2A" w:rsidRDefault="009B5010" w:rsidP="009B5010">
      <w:pPr>
        <w:pStyle w:val="a3"/>
        <w:jc w:val="right"/>
        <w:rPr>
          <w:rStyle w:val="TimesNewRoman"/>
          <w:sz w:val="24"/>
          <w:szCs w:val="24"/>
        </w:rPr>
      </w:pPr>
      <w:r w:rsidRPr="00DA6B2A">
        <w:rPr>
          <w:rStyle w:val="TimesNewRoman"/>
          <w:sz w:val="24"/>
          <w:szCs w:val="24"/>
        </w:rPr>
        <w:t>Министерства юстиции</w:t>
      </w:r>
    </w:p>
    <w:p w:rsidR="009B5010" w:rsidRPr="00DA6B2A" w:rsidRDefault="009B5010" w:rsidP="009B5010">
      <w:pPr>
        <w:pStyle w:val="a3"/>
        <w:jc w:val="right"/>
        <w:rPr>
          <w:rStyle w:val="TimesNewRoman"/>
          <w:sz w:val="24"/>
          <w:szCs w:val="24"/>
        </w:rPr>
      </w:pPr>
      <w:r w:rsidRPr="00DA6B2A">
        <w:rPr>
          <w:rStyle w:val="TimesNewRoman"/>
          <w:sz w:val="24"/>
          <w:szCs w:val="24"/>
        </w:rPr>
        <w:t xml:space="preserve">Российской Федерации по </w:t>
      </w:r>
    </w:p>
    <w:p w:rsidR="009B5010" w:rsidRPr="00DA6B2A" w:rsidRDefault="009B5010" w:rsidP="009B5010">
      <w:pPr>
        <w:pStyle w:val="a3"/>
        <w:jc w:val="right"/>
        <w:rPr>
          <w:rStyle w:val="TimesNewRoman"/>
          <w:sz w:val="24"/>
          <w:szCs w:val="24"/>
        </w:rPr>
      </w:pPr>
      <w:r w:rsidRPr="00DA6B2A">
        <w:rPr>
          <w:rStyle w:val="TimesNewRoman"/>
          <w:sz w:val="24"/>
          <w:szCs w:val="24"/>
        </w:rPr>
        <w:t>Воронежской области</w:t>
      </w:r>
    </w:p>
    <w:p w:rsidR="009B5010" w:rsidRPr="00DA6B2A" w:rsidRDefault="009B5010" w:rsidP="009B5010">
      <w:pPr>
        <w:pStyle w:val="a3"/>
        <w:jc w:val="right"/>
        <w:rPr>
          <w:rStyle w:val="TimesNewRoman"/>
          <w:sz w:val="24"/>
          <w:szCs w:val="24"/>
        </w:rPr>
      </w:pPr>
      <w:r w:rsidRPr="00DA6B2A">
        <w:rPr>
          <w:rStyle w:val="TimesNewRoman"/>
          <w:sz w:val="24"/>
          <w:szCs w:val="24"/>
        </w:rPr>
        <w:t>Терещенко А.В.</w:t>
      </w:r>
    </w:p>
    <w:p w:rsidR="009B5010" w:rsidRPr="00DA6B2A" w:rsidRDefault="009B5010" w:rsidP="009B5010">
      <w:pPr>
        <w:pStyle w:val="a3"/>
        <w:jc w:val="right"/>
        <w:rPr>
          <w:rStyle w:val="TimesNewRoman"/>
          <w:sz w:val="24"/>
          <w:szCs w:val="24"/>
        </w:rPr>
      </w:pPr>
    </w:p>
    <w:p w:rsidR="009B5010" w:rsidRPr="00DA6B2A" w:rsidRDefault="00DA62E4" w:rsidP="009B5010">
      <w:pPr>
        <w:pStyle w:val="a3"/>
        <w:jc w:val="right"/>
        <w:rPr>
          <w:rStyle w:val="TimesNewRoman"/>
          <w:sz w:val="24"/>
          <w:szCs w:val="24"/>
        </w:rPr>
      </w:pPr>
      <w:hyperlink r:id="rId6" w:history="1">
        <w:r w:rsidR="009B5010" w:rsidRPr="00DA6B2A">
          <w:rPr>
            <w:rStyle w:val="a4"/>
            <w:color w:val="auto"/>
            <w:u w:val="none"/>
          </w:rPr>
          <w:t>ru36@minjust.gov.ru</w:t>
        </w:r>
      </w:hyperlink>
    </w:p>
    <w:p w:rsidR="009B5010" w:rsidRPr="00DA6B2A" w:rsidRDefault="009B5010" w:rsidP="009B5010">
      <w:pPr>
        <w:pStyle w:val="a3"/>
        <w:jc w:val="both"/>
        <w:rPr>
          <w:rStyle w:val="TimesNewRoman"/>
          <w:sz w:val="24"/>
          <w:szCs w:val="24"/>
        </w:rPr>
      </w:pPr>
    </w:p>
    <w:p w:rsidR="009B5010" w:rsidRPr="004F7A96" w:rsidRDefault="009B5010" w:rsidP="009B5010">
      <w:pPr>
        <w:pStyle w:val="a3"/>
        <w:jc w:val="both"/>
        <w:rPr>
          <w:rStyle w:val="TimesNewRoman"/>
          <w:sz w:val="24"/>
          <w:szCs w:val="24"/>
        </w:rPr>
      </w:pPr>
    </w:p>
    <w:p w:rsidR="009B5010" w:rsidRPr="004F7A96" w:rsidRDefault="009B5010" w:rsidP="009B5010">
      <w:pPr>
        <w:pStyle w:val="a3"/>
        <w:ind w:firstLine="720"/>
        <w:jc w:val="both"/>
        <w:rPr>
          <w:rStyle w:val="TimesNewRoman"/>
          <w:sz w:val="24"/>
          <w:szCs w:val="24"/>
        </w:rPr>
      </w:pPr>
      <w:r w:rsidRPr="004F7A96">
        <w:rPr>
          <w:rStyle w:val="TimesNewRoman"/>
          <w:sz w:val="24"/>
          <w:szCs w:val="24"/>
        </w:rPr>
        <w:t xml:space="preserve">Руководствуясь Федеральным законом от 21.07.2005 № 97-ФЗ «О государственной регистрации уставов муниципальных образований», направляю Вам для государственной регистрации </w:t>
      </w:r>
      <w:r w:rsidR="00CF3CB8">
        <w:rPr>
          <w:rStyle w:val="TimesNewRoman"/>
          <w:sz w:val="24"/>
          <w:szCs w:val="24"/>
        </w:rPr>
        <w:t>Посевкинского</w:t>
      </w:r>
      <w:r w:rsidRPr="004F7A96">
        <w:t xml:space="preserve"> сельского поселения </w:t>
      </w:r>
      <w:r w:rsidR="00EC373D" w:rsidRPr="004F7A96">
        <w:t>Грибановского</w:t>
      </w:r>
      <w:r w:rsidRPr="004F7A96">
        <w:t xml:space="preserve"> муниципального района Воронежской области</w:t>
      </w:r>
      <w:r w:rsidRPr="004F7A96">
        <w:rPr>
          <w:rStyle w:val="TimesNewRoman"/>
          <w:sz w:val="24"/>
          <w:szCs w:val="24"/>
        </w:rPr>
        <w:t xml:space="preserve"> следующие документы:</w:t>
      </w:r>
    </w:p>
    <w:p w:rsidR="009B5010" w:rsidRPr="004F7A96" w:rsidRDefault="009B5010" w:rsidP="009B5010">
      <w:pPr>
        <w:pStyle w:val="a3"/>
        <w:ind w:firstLine="720"/>
        <w:jc w:val="both"/>
        <w:rPr>
          <w:rStyle w:val="TimesNewRoman"/>
          <w:sz w:val="24"/>
          <w:szCs w:val="24"/>
        </w:rPr>
      </w:pPr>
      <w:r w:rsidRPr="004F7A96">
        <w:rPr>
          <w:rStyle w:val="TimesNewRoman"/>
          <w:sz w:val="24"/>
          <w:szCs w:val="24"/>
        </w:rPr>
        <w:t xml:space="preserve">1) Решение  Совета народных депутатов </w:t>
      </w:r>
      <w:r w:rsidR="00CF3CB8">
        <w:rPr>
          <w:rStyle w:val="TimesNewRoman"/>
          <w:sz w:val="24"/>
          <w:szCs w:val="24"/>
        </w:rPr>
        <w:t>Посевкинского</w:t>
      </w:r>
      <w:r w:rsidR="00EC373D" w:rsidRPr="004F7A96">
        <w:t xml:space="preserve"> сельского поселения Грибановского муниципального района Воронежской области</w:t>
      </w:r>
      <w:r w:rsidR="00EC373D" w:rsidRPr="004F7A96">
        <w:rPr>
          <w:rStyle w:val="TimesNewRoman"/>
          <w:sz w:val="24"/>
          <w:szCs w:val="24"/>
        </w:rPr>
        <w:t xml:space="preserve"> </w:t>
      </w:r>
      <w:r w:rsidRPr="004F7A96">
        <w:t>«О внесении изменений и дополнений в Устав</w:t>
      </w:r>
      <w:r w:rsidRPr="004F7A96">
        <w:rPr>
          <w:rStyle w:val="TimesNewRoman"/>
          <w:sz w:val="24"/>
          <w:szCs w:val="24"/>
        </w:rPr>
        <w:t xml:space="preserve"> </w:t>
      </w:r>
      <w:r w:rsidR="00CF3CB8">
        <w:rPr>
          <w:rStyle w:val="TimesNewRoman"/>
          <w:sz w:val="24"/>
          <w:szCs w:val="24"/>
        </w:rPr>
        <w:t>Посевкинского</w:t>
      </w:r>
      <w:r w:rsidR="00EC373D" w:rsidRPr="004F7A96">
        <w:t xml:space="preserve"> сельского поселения Грибановского муниципального района Воронежской области</w:t>
      </w:r>
      <w:r w:rsidRPr="004F7A96">
        <w:t xml:space="preserve">» от </w:t>
      </w:r>
      <w:r w:rsidR="00171031">
        <w:t>11.05.</w:t>
      </w:r>
      <w:r w:rsidR="00EC373D" w:rsidRPr="004F7A96">
        <w:t>2023</w:t>
      </w:r>
      <w:r w:rsidRPr="004F7A96">
        <w:t xml:space="preserve"> № </w:t>
      </w:r>
      <w:r w:rsidR="00171031">
        <w:t>107</w:t>
      </w:r>
      <w:r w:rsidRPr="004F7A96">
        <w:t xml:space="preserve">, </w:t>
      </w:r>
      <w:r w:rsidR="00A36AB0" w:rsidRPr="004F7A96">
        <w:t>в формате «</w:t>
      </w:r>
      <w:r w:rsidR="00A36AB0" w:rsidRPr="004F7A96">
        <w:rPr>
          <w:lang w:val="en-US"/>
        </w:rPr>
        <w:t>pdf</w:t>
      </w:r>
      <w:r w:rsidR="00A36AB0" w:rsidRPr="004F7A96">
        <w:t xml:space="preserve">» </w:t>
      </w:r>
      <w:r w:rsidRPr="004F7A96">
        <w:t xml:space="preserve">подписанное усиленной квалифицированной электронной подписью </w:t>
      </w:r>
      <w:r w:rsidRPr="004F7A96">
        <w:rPr>
          <w:rStyle w:val="TimesNewRoman"/>
          <w:sz w:val="24"/>
          <w:szCs w:val="24"/>
        </w:rPr>
        <w:t xml:space="preserve">на </w:t>
      </w:r>
      <w:r w:rsidR="00BA1B1D">
        <w:rPr>
          <w:rStyle w:val="TimesNewRoman"/>
          <w:sz w:val="24"/>
          <w:szCs w:val="24"/>
        </w:rPr>
        <w:t xml:space="preserve">9-и </w:t>
      </w:r>
      <w:r w:rsidRPr="004F7A96">
        <w:rPr>
          <w:rStyle w:val="TimesNewRoman"/>
          <w:sz w:val="24"/>
          <w:szCs w:val="24"/>
        </w:rPr>
        <w:t xml:space="preserve"> листах.</w:t>
      </w:r>
    </w:p>
    <w:p w:rsidR="009B5010" w:rsidRPr="004F7A96" w:rsidRDefault="009B5010" w:rsidP="009B5010">
      <w:pPr>
        <w:pStyle w:val="a3"/>
        <w:ind w:firstLine="720"/>
        <w:jc w:val="both"/>
        <w:rPr>
          <w:rStyle w:val="TimesNewRoman"/>
          <w:sz w:val="24"/>
          <w:szCs w:val="24"/>
        </w:rPr>
      </w:pPr>
      <w:r w:rsidRPr="004F7A96">
        <w:rPr>
          <w:rStyle w:val="TimesNewRoman"/>
          <w:sz w:val="24"/>
          <w:szCs w:val="24"/>
        </w:rPr>
        <w:t xml:space="preserve">2) </w:t>
      </w:r>
      <w:r w:rsidR="00EC373D" w:rsidRPr="004F7A96">
        <w:rPr>
          <w:rStyle w:val="TimesNewRoman"/>
          <w:sz w:val="24"/>
          <w:szCs w:val="24"/>
        </w:rPr>
        <w:t xml:space="preserve">Решение  Совета народных депутатов </w:t>
      </w:r>
      <w:r w:rsidR="00CF3CB8">
        <w:rPr>
          <w:rStyle w:val="TimesNewRoman"/>
          <w:sz w:val="24"/>
          <w:szCs w:val="24"/>
        </w:rPr>
        <w:t>Посевкинского</w:t>
      </w:r>
      <w:r w:rsidR="00EC373D" w:rsidRPr="004F7A96">
        <w:t xml:space="preserve"> сельского поселения Грибановского муниципального района Воронежской области</w:t>
      </w:r>
      <w:r w:rsidR="00EC373D" w:rsidRPr="004F7A96">
        <w:rPr>
          <w:rStyle w:val="TimesNewRoman"/>
          <w:sz w:val="24"/>
          <w:szCs w:val="24"/>
        </w:rPr>
        <w:t xml:space="preserve"> </w:t>
      </w:r>
      <w:r w:rsidR="00EC373D" w:rsidRPr="004F7A96">
        <w:t>«О внесении изменений и дополнений в Устав</w:t>
      </w:r>
      <w:r w:rsidR="00EC373D" w:rsidRPr="004F7A96">
        <w:rPr>
          <w:rStyle w:val="TimesNewRoman"/>
          <w:sz w:val="24"/>
          <w:szCs w:val="24"/>
        </w:rPr>
        <w:t xml:space="preserve"> </w:t>
      </w:r>
      <w:r w:rsidR="00CF3CB8">
        <w:rPr>
          <w:rStyle w:val="TimesNewRoman"/>
          <w:sz w:val="24"/>
          <w:szCs w:val="24"/>
        </w:rPr>
        <w:t>Посевкинского</w:t>
      </w:r>
      <w:r w:rsidR="00EC373D" w:rsidRPr="004F7A96">
        <w:t xml:space="preserve"> сельского поселения Грибановского муниципального района Воронежской области» от </w:t>
      </w:r>
      <w:r w:rsidR="00171031">
        <w:t>11.05.</w:t>
      </w:r>
      <w:r w:rsidR="00EC373D" w:rsidRPr="004F7A96">
        <w:t xml:space="preserve">2023 № </w:t>
      </w:r>
      <w:r w:rsidR="00171031">
        <w:t>107</w:t>
      </w:r>
      <w:r w:rsidR="00EC373D" w:rsidRPr="004F7A96">
        <w:t xml:space="preserve">, </w:t>
      </w:r>
      <w:r w:rsidRPr="004F7A96">
        <w:t>в формате «</w:t>
      </w:r>
      <w:r w:rsidRPr="004F7A96">
        <w:rPr>
          <w:lang w:val="en-US"/>
        </w:rPr>
        <w:t>pdf</w:t>
      </w:r>
      <w:r w:rsidRPr="004F7A96">
        <w:t xml:space="preserve">» </w:t>
      </w:r>
      <w:r w:rsidRPr="004F7A96">
        <w:rPr>
          <w:rStyle w:val="TimesNewRoman"/>
          <w:sz w:val="24"/>
          <w:szCs w:val="24"/>
        </w:rPr>
        <w:t xml:space="preserve">на </w:t>
      </w:r>
      <w:r w:rsidR="00BA1B1D">
        <w:rPr>
          <w:rStyle w:val="TimesNewRoman"/>
          <w:sz w:val="24"/>
          <w:szCs w:val="24"/>
        </w:rPr>
        <w:t>9</w:t>
      </w:r>
      <w:r w:rsidRPr="004F7A96">
        <w:rPr>
          <w:rStyle w:val="TimesNewRoman"/>
          <w:sz w:val="24"/>
          <w:szCs w:val="24"/>
        </w:rPr>
        <w:t>-</w:t>
      </w:r>
      <w:r w:rsidR="00BA1B1D">
        <w:rPr>
          <w:rStyle w:val="TimesNewRoman"/>
          <w:sz w:val="24"/>
          <w:szCs w:val="24"/>
        </w:rPr>
        <w:t>и</w:t>
      </w:r>
      <w:r w:rsidRPr="004F7A96">
        <w:rPr>
          <w:rStyle w:val="TimesNewRoman"/>
          <w:sz w:val="24"/>
          <w:szCs w:val="24"/>
        </w:rPr>
        <w:t xml:space="preserve"> листах.</w:t>
      </w:r>
    </w:p>
    <w:p w:rsidR="009B5010" w:rsidRPr="004F7A96" w:rsidRDefault="009B5010" w:rsidP="009B5010">
      <w:pPr>
        <w:pStyle w:val="a3"/>
        <w:ind w:firstLine="720"/>
        <w:jc w:val="both"/>
        <w:rPr>
          <w:rStyle w:val="TimesNewRoman"/>
          <w:sz w:val="24"/>
          <w:szCs w:val="24"/>
        </w:rPr>
      </w:pPr>
      <w:r w:rsidRPr="004F7A96">
        <w:rPr>
          <w:rStyle w:val="TimesNewRoman"/>
          <w:sz w:val="24"/>
          <w:szCs w:val="24"/>
        </w:rPr>
        <w:t xml:space="preserve">3) </w:t>
      </w:r>
      <w:r w:rsidR="00EC373D" w:rsidRPr="004F7A96">
        <w:rPr>
          <w:rStyle w:val="TimesNewRoman"/>
          <w:sz w:val="24"/>
          <w:szCs w:val="24"/>
        </w:rPr>
        <w:t xml:space="preserve">Решение  Совета народных депутатов </w:t>
      </w:r>
      <w:r w:rsidR="00CF3CB8">
        <w:rPr>
          <w:rStyle w:val="TimesNewRoman"/>
          <w:sz w:val="24"/>
          <w:szCs w:val="24"/>
        </w:rPr>
        <w:t>Посевкинского</w:t>
      </w:r>
      <w:r w:rsidR="00EC373D" w:rsidRPr="004F7A96">
        <w:t xml:space="preserve"> сельского поселения Грибановского муниципального района Воронежской области</w:t>
      </w:r>
      <w:r w:rsidR="00EC373D" w:rsidRPr="004F7A96">
        <w:rPr>
          <w:rStyle w:val="TimesNewRoman"/>
          <w:sz w:val="24"/>
          <w:szCs w:val="24"/>
        </w:rPr>
        <w:t xml:space="preserve"> </w:t>
      </w:r>
      <w:r w:rsidR="00EC373D" w:rsidRPr="004F7A96">
        <w:t>«О внесении изменений и дополнений в Устав</w:t>
      </w:r>
      <w:r w:rsidR="00EC373D" w:rsidRPr="004F7A96">
        <w:rPr>
          <w:rStyle w:val="TimesNewRoman"/>
          <w:sz w:val="24"/>
          <w:szCs w:val="24"/>
        </w:rPr>
        <w:t xml:space="preserve"> </w:t>
      </w:r>
      <w:r w:rsidR="00CF3CB8">
        <w:rPr>
          <w:rStyle w:val="TimesNewRoman"/>
          <w:sz w:val="24"/>
          <w:szCs w:val="24"/>
        </w:rPr>
        <w:t>Посевкинского</w:t>
      </w:r>
      <w:r w:rsidR="00EC373D" w:rsidRPr="004F7A96">
        <w:t xml:space="preserve"> сельского поселения Грибановского муниципального района Воронежской области» от </w:t>
      </w:r>
      <w:r w:rsidR="00171031">
        <w:t>11.05.</w:t>
      </w:r>
      <w:r w:rsidR="00EC373D" w:rsidRPr="004F7A96">
        <w:t xml:space="preserve">2023 № </w:t>
      </w:r>
      <w:r w:rsidR="00171031">
        <w:t>107</w:t>
      </w:r>
      <w:r w:rsidR="00EC373D" w:rsidRPr="004F7A96">
        <w:t xml:space="preserve">, </w:t>
      </w:r>
      <w:r w:rsidRPr="004F7A96">
        <w:t>в формате «</w:t>
      </w:r>
      <w:proofErr w:type="spellStart"/>
      <w:r w:rsidRPr="004F7A96">
        <w:rPr>
          <w:lang w:val="en-US"/>
        </w:rPr>
        <w:t>docx</w:t>
      </w:r>
      <w:proofErr w:type="spellEnd"/>
      <w:r w:rsidRPr="004F7A96">
        <w:t xml:space="preserve">» в виде текста </w:t>
      </w:r>
      <w:r w:rsidRPr="004F7A96">
        <w:rPr>
          <w:rStyle w:val="TimesNewRoman"/>
          <w:sz w:val="24"/>
          <w:szCs w:val="24"/>
        </w:rPr>
        <w:t xml:space="preserve">на </w:t>
      </w:r>
      <w:r w:rsidR="00BA1B1D">
        <w:rPr>
          <w:rStyle w:val="TimesNewRoman"/>
          <w:sz w:val="24"/>
          <w:szCs w:val="24"/>
        </w:rPr>
        <w:t>9</w:t>
      </w:r>
      <w:r w:rsidRPr="004F7A96">
        <w:rPr>
          <w:rStyle w:val="TimesNewRoman"/>
          <w:sz w:val="24"/>
          <w:szCs w:val="24"/>
        </w:rPr>
        <w:t>-</w:t>
      </w:r>
      <w:r w:rsidR="00BA1B1D">
        <w:rPr>
          <w:rStyle w:val="TimesNewRoman"/>
          <w:sz w:val="24"/>
          <w:szCs w:val="24"/>
        </w:rPr>
        <w:t xml:space="preserve">и </w:t>
      </w:r>
      <w:r w:rsidRPr="004F7A96">
        <w:rPr>
          <w:rStyle w:val="TimesNewRoman"/>
          <w:sz w:val="24"/>
          <w:szCs w:val="24"/>
        </w:rPr>
        <w:t>листах.</w:t>
      </w:r>
    </w:p>
    <w:p w:rsidR="009B5010" w:rsidRPr="004F7A96" w:rsidRDefault="009B5010" w:rsidP="009B5010">
      <w:pPr>
        <w:pStyle w:val="a3"/>
        <w:ind w:firstLine="720"/>
        <w:jc w:val="both"/>
        <w:rPr>
          <w:rStyle w:val="TimesNewRoman"/>
          <w:sz w:val="24"/>
          <w:szCs w:val="24"/>
        </w:rPr>
      </w:pPr>
      <w:r w:rsidRPr="004F7A96">
        <w:rPr>
          <w:rStyle w:val="TimesNewRoman"/>
          <w:sz w:val="24"/>
          <w:szCs w:val="24"/>
        </w:rPr>
        <w:t xml:space="preserve">4) Выписка из Протокола сессии </w:t>
      </w:r>
      <w:r w:rsidRPr="004F7A96">
        <w:t>в формате «</w:t>
      </w:r>
      <w:r w:rsidRPr="004F7A96">
        <w:rPr>
          <w:lang w:val="en-US"/>
        </w:rPr>
        <w:t>pdf</w:t>
      </w:r>
      <w:r w:rsidRPr="004F7A96">
        <w:t xml:space="preserve">» </w:t>
      </w:r>
      <w:r w:rsidRPr="004F7A96">
        <w:rPr>
          <w:rStyle w:val="TimesNewRoman"/>
          <w:sz w:val="24"/>
          <w:szCs w:val="24"/>
        </w:rPr>
        <w:t xml:space="preserve">на </w:t>
      </w:r>
      <w:r w:rsidR="00906D33">
        <w:rPr>
          <w:rStyle w:val="TimesNewRoman"/>
          <w:sz w:val="24"/>
          <w:szCs w:val="24"/>
        </w:rPr>
        <w:t xml:space="preserve">2 </w:t>
      </w:r>
      <w:r w:rsidRPr="004F7A96">
        <w:rPr>
          <w:rStyle w:val="TimesNewRoman"/>
          <w:sz w:val="24"/>
          <w:szCs w:val="24"/>
        </w:rPr>
        <w:t>-х листах.</w:t>
      </w:r>
    </w:p>
    <w:p w:rsidR="009B5010" w:rsidRPr="004F7A96" w:rsidRDefault="009B5010" w:rsidP="009B5010">
      <w:pPr>
        <w:pStyle w:val="a3"/>
        <w:ind w:firstLine="720"/>
        <w:jc w:val="both"/>
        <w:rPr>
          <w:rStyle w:val="TimesNewRoman"/>
          <w:sz w:val="24"/>
          <w:szCs w:val="24"/>
        </w:rPr>
      </w:pPr>
      <w:proofErr w:type="gramStart"/>
      <w:r w:rsidRPr="004F7A96">
        <w:rPr>
          <w:rStyle w:val="TimesNewRoman"/>
          <w:sz w:val="24"/>
          <w:szCs w:val="24"/>
        </w:rPr>
        <w:t xml:space="preserve">Доводим до Вашего сведения, что решение о проекте Совета народных депутатов </w:t>
      </w:r>
      <w:r w:rsidR="00CF3CB8">
        <w:rPr>
          <w:rStyle w:val="TimesNewRoman"/>
          <w:sz w:val="24"/>
          <w:szCs w:val="24"/>
        </w:rPr>
        <w:t>Посевкинского</w:t>
      </w:r>
      <w:r w:rsidR="00EC373D" w:rsidRPr="004F7A96">
        <w:t xml:space="preserve"> сельского поселения Грибановского муниципального района Воронежской области</w:t>
      </w:r>
      <w:r w:rsidR="00EC373D" w:rsidRPr="004F7A96">
        <w:rPr>
          <w:rStyle w:val="TimesNewRoman"/>
          <w:sz w:val="24"/>
          <w:szCs w:val="24"/>
        </w:rPr>
        <w:t xml:space="preserve"> </w:t>
      </w:r>
      <w:r w:rsidR="00EC373D" w:rsidRPr="004F7A96">
        <w:t>«О внесении изменений и дополнений в Устав</w:t>
      </w:r>
      <w:r w:rsidR="00CF3CB8" w:rsidRPr="00CF3CB8">
        <w:rPr>
          <w:rStyle w:val="TimesNewRoman"/>
          <w:sz w:val="24"/>
          <w:szCs w:val="24"/>
        </w:rPr>
        <w:t xml:space="preserve"> </w:t>
      </w:r>
      <w:r w:rsidR="00CF3CB8">
        <w:rPr>
          <w:rStyle w:val="TimesNewRoman"/>
          <w:sz w:val="24"/>
          <w:szCs w:val="24"/>
        </w:rPr>
        <w:t>Посевкинского</w:t>
      </w:r>
      <w:r w:rsidR="00EC373D" w:rsidRPr="004F7A96">
        <w:t xml:space="preserve"> сельского поселения Грибановского муниципального района Воронежской области» от </w:t>
      </w:r>
      <w:r w:rsidR="00E70754">
        <w:t>09</w:t>
      </w:r>
      <w:r w:rsidR="00EC373D" w:rsidRPr="004F7A96">
        <w:t xml:space="preserve">.02.2023 № </w:t>
      </w:r>
      <w:r w:rsidR="00E70754">
        <w:t>104</w:t>
      </w:r>
      <w:r w:rsidR="00EC373D" w:rsidRPr="004F7A96">
        <w:t xml:space="preserve">, </w:t>
      </w:r>
      <w:r w:rsidRPr="004F7A96">
        <w:rPr>
          <w:rStyle w:val="TimesNewRoman"/>
          <w:sz w:val="24"/>
          <w:szCs w:val="24"/>
          <w:lang w:eastAsia="en-US"/>
        </w:rPr>
        <w:t xml:space="preserve"> определяющее назначение публичных</w:t>
      </w:r>
      <w:r w:rsidRPr="004F7A96">
        <w:rPr>
          <w:rStyle w:val="TimesNewRoman"/>
          <w:sz w:val="24"/>
          <w:szCs w:val="24"/>
        </w:rPr>
        <w:t xml:space="preserve"> слушаний по вопросу обсуждения проекта решения на </w:t>
      </w:r>
      <w:r w:rsidR="00EC373D" w:rsidRPr="004F7A96">
        <w:rPr>
          <w:rStyle w:val="TimesNewRoman"/>
          <w:sz w:val="24"/>
          <w:szCs w:val="24"/>
        </w:rPr>
        <w:t>24.03.2023</w:t>
      </w:r>
      <w:r w:rsidRPr="004F7A96">
        <w:rPr>
          <w:rStyle w:val="TimesNewRoman"/>
          <w:sz w:val="24"/>
          <w:szCs w:val="24"/>
        </w:rPr>
        <w:t xml:space="preserve">, а также порядок учета предложений по </w:t>
      </w:r>
      <w:r w:rsidRPr="004F7A96">
        <w:rPr>
          <w:rStyle w:val="TimesNewRoman"/>
          <w:sz w:val="24"/>
          <w:szCs w:val="24"/>
          <w:lang w:eastAsia="en-US"/>
        </w:rPr>
        <w:t xml:space="preserve">проекту </w:t>
      </w:r>
      <w:r w:rsidRPr="004F7A96">
        <w:rPr>
          <w:rStyle w:val="TimesNewRoman"/>
          <w:sz w:val="24"/>
          <w:szCs w:val="24"/>
        </w:rPr>
        <w:t>и порядок участия граждан в</w:t>
      </w:r>
      <w:proofErr w:type="gramEnd"/>
      <w:r w:rsidRPr="004F7A96">
        <w:rPr>
          <w:rStyle w:val="TimesNewRoman"/>
          <w:sz w:val="24"/>
          <w:szCs w:val="24"/>
        </w:rPr>
        <w:t xml:space="preserve"> его </w:t>
      </w:r>
      <w:proofErr w:type="gramStart"/>
      <w:r w:rsidRPr="004F7A96">
        <w:rPr>
          <w:rStyle w:val="TimesNewRoman"/>
          <w:sz w:val="24"/>
          <w:szCs w:val="24"/>
        </w:rPr>
        <w:t>обсуждении</w:t>
      </w:r>
      <w:proofErr w:type="gramEnd"/>
      <w:r w:rsidRPr="004F7A96">
        <w:rPr>
          <w:rStyle w:val="TimesNewRoman"/>
          <w:sz w:val="24"/>
          <w:szCs w:val="24"/>
        </w:rPr>
        <w:t xml:space="preserve">, опубликовано в </w:t>
      </w:r>
      <w:r w:rsidR="00EC373D" w:rsidRPr="004F7A96">
        <w:rPr>
          <w:lang w:eastAsia="en-US"/>
        </w:rPr>
        <w:t xml:space="preserve">периодическом печатном издании «Вестник муниципальных правовых актов </w:t>
      </w:r>
      <w:r w:rsidR="00CF3CB8">
        <w:rPr>
          <w:rStyle w:val="TimesNewRoman"/>
          <w:sz w:val="24"/>
          <w:szCs w:val="24"/>
        </w:rPr>
        <w:t>Посевкинского</w:t>
      </w:r>
      <w:r w:rsidR="00EC373D" w:rsidRPr="004F7A96">
        <w:rPr>
          <w:lang w:eastAsia="en-US"/>
        </w:rPr>
        <w:t xml:space="preserve"> сельского поселения Грибановского муниципального района Воронежской области» </w:t>
      </w:r>
      <w:r w:rsidRPr="004F7A96">
        <w:rPr>
          <w:rStyle w:val="TimesNewRoman"/>
          <w:sz w:val="24"/>
          <w:szCs w:val="24"/>
        </w:rPr>
        <w:t xml:space="preserve">от </w:t>
      </w:r>
      <w:r w:rsidR="00E70754">
        <w:rPr>
          <w:rStyle w:val="TimesNewRoman"/>
          <w:sz w:val="24"/>
          <w:szCs w:val="24"/>
        </w:rPr>
        <w:t>09.</w:t>
      </w:r>
      <w:r w:rsidR="00EC373D" w:rsidRPr="004F7A96">
        <w:rPr>
          <w:rStyle w:val="TimesNewRoman"/>
          <w:sz w:val="24"/>
          <w:szCs w:val="24"/>
        </w:rPr>
        <w:t>02.2023</w:t>
      </w:r>
      <w:r w:rsidRPr="004F7A96">
        <w:rPr>
          <w:rStyle w:val="TimesNewRoman"/>
          <w:sz w:val="24"/>
          <w:szCs w:val="24"/>
        </w:rPr>
        <w:t xml:space="preserve"> № </w:t>
      </w:r>
      <w:r w:rsidR="00E70754">
        <w:rPr>
          <w:rStyle w:val="TimesNewRoman"/>
          <w:sz w:val="24"/>
          <w:szCs w:val="24"/>
        </w:rPr>
        <w:t>2</w:t>
      </w:r>
      <w:r w:rsidRPr="004F7A96">
        <w:rPr>
          <w:rStyle w:val="TimesNewRoman"/>
          <w:sz w:val="24"/>
          <w:szCs w:val="24"/>
        </w:rPr>
        <w:t>.</w:t>
      </w:r>
    </w:p>
    <w:p w:rsidR="00E63FD7" w:rsidRPr="004F7A96" w:rsidRDefault="00EC373D" w:rsidP="009B5010">
      <w:pPr>
        <w:pStyle w:val="a3"/>
        <w:ind w:firstLine="720"/>
        <w:jc w:val="both"/>
        <w:rPr>
          <w:rStyle w:val="TimesNewRoman"/>
          <w:sz w:val="24"/>
          <w:szCs w:val="24"/>
        </w:rPr>
      </w:pPr>
      <w:r w:rsidRPr="004F7A96">
        <w:rPr>
          <w:rStyle w:val="TimesNewRoman"/>
          <w:sz w:val="24"/>
          <w:szCs w:val="24"/>
        </w:rPr>
        <w:t>24.03.2023 г.</w:t>
      </w:r>
      <w:r w:rsidR="009B5010" w:rsidRPr="004F7A96">
        <w:rPr>
          <w:rStyle w:val="TimesNewRoman"/>
          <w:sz w:val="24"/>
          <w:szCs w:val="24"/>
        </w:rPr>
        <w:t xml:space="preserve"> были проведены публичные слушания по проекту решения Совета народных депутатов </w:t>
      </w:r>
      <w:r w:rsidR="00CF3CB8">
        <w:rPr>
          <w:rStyle w:val="TimesNewRoman"/>
          <w:sz w:val="24"/>
          <w:szCs w:val="24"/>
        </w:rPr>
        <w:t>Посевкинского</w:t>
      </w:r>
      <w:r w:rsidRPr="004F7A96">
        <w:t xml:space="preserve"> сельского поселения Грибановского муниципального </w:t>
      </w:r>
      <w:r w:rsidRPr="004F7A96">
        <w:lastRenderedPageBreak/>
        <w:t xml:space="preserve">района Воронежской области </w:t>
      </w:r>
      <w:r w:rsidR="009B5010" w:rsidRPr="004F7A96">
        <w:t>«О внесении изменений и дополнений в Устав</w:t>
      </w:r>
      <w:r w:rsidR="009B5010" w:rsidRPr="004F7A96">
        <w:rPr>
          <w:rStyle w:val="TimesNewRoman"/>
          <w:sz w:val="24"/>
          <w:szCs w:val="24"/>
        </w:rPr>
        <w:t xml:space="preserve"> </w:t>
      </w:r>
      <w:r w:rsidR="00CF3CB8">
        <w:rPr>
          <w:rStyle w:val="TimesNewRoman"/>
          <w:sz w:val="24"/>
          <w:szCs w:val="24"/>
        </w:rPr>
        <w:t>Посевкинского</w:t>
      </w:r>
      <w:r w:rsidR="00E63FD7" w:rsidRPr="004F7A96">
        <w:t xml:space="preserve"> сельского поселения Грибановского муниципального района Воронежской области</w:t>
      </w:r>
      <w:r w:rsidR="009B5010" w:rsidRPr="004F7A96">
        <w:t>»</w:t>
      </w:r>
      <w:r w:rsidR="009B5010" w:rsidRPr="004F7A96">
        <w:rPr>
          <w:rStyle w:val="TimesNewRoman"/>
          <w:sz w:val="24"/>
          <w:szCs w:val="24"/>
        </w:rPr>
        <w:t xml:space="preserve">. На публичных слушаниях присутствовало </w:t>
      </w:r>
      <w:r w:rsidR="00BA1B1D">
        <w:rPr>
          <w:rStyle w:val="TimesNewRoman"/>
          <w:sz w:val="24"/>
          <w:szCs w:val="24"/>
        </w:rPr>
        <w:t>16</w:t>
      </w:r>
      <w:r w:rsidR="009B5010" w:rsidRPr="004F7A96">
        <w:rPr>
          <w:rStyle w:val="TimesNewRoman"/>
          <w:sz w:val="24"/>
          <w:szCs w:val="24"/>
        </w:rPr>
        <w:t xml:space="preserve"> жителей </w:t>
      </w:r>
      <w:r w:rsidR="00CF3CB8">
        <w:rPr>
          <w:rStyle w:val="TimesNewRoman"/>
          <w:sz w:val="24"/>
          <w:szCs w:val="24"/>
        </w:rPr>
        <w:t>Посевкинского</w:t>
      </w:r>
      <w:r w:rsidR="009B5010" w:rsidRPr="004F7A96">
        <w:t xml:space="preserve"> сельского поселения</w:t>
      </w:r>
      <w:r w:rsidR="009B5010" w:rsidRPr="004F7A96">
        <w:rPr>
          <w:rStyle w:val="TimesNewRoman"/>
          <w:sz w:val="24"/>
          <w:szCs w:val="24"/>
        </w:rPr>
        <w:t xml:space="preserve">. </w:t>
      </w:r>
    </w:p>
    <w:p w:rsidR="00E63FD7" w:rsidRPr="004F7A96" w:rsidRDefault="00E63FD7" w:rsidP="00E63FD7">
      <w:pPr>
        <w:ind w:firstLine="709"/>
        <w:jc w:val="both"/>
        <w:rPr>
          <w:lang w:eastAsia="en-US"/>
        </w:rPr>
      </w:pPr>
      <w:proofErr w:type="gramStart"/>
      <w:r w:rsidRPr="004F7A96">
        <w:rPr>
          <w:color w:val="000000"/>
        </w:rPr>
        <w:t xml:space="preserve">В связи с тем, что </w:t>
      </w:r>
      <w:r w:rsidRPr="004F7A96">
        <w:t xml:space="preserve"> 01.03.2023 года вступил в силу Федеральный закон </w:t>
      </w:r>
      <w:r w:rsidRPr="004F7A96">
        <w:rPr>
          <w:color w:val="000000"/>
        </w:rPr>
        <w:t>от 06.02.2023 года № 12-ФЗ «</w:t>
      </w:r>
      <w:r w:rsidRPr="004F7A96">
        <w:rPr>
          <w:rFonts w:eastAsia="Calibri"/>
        </w:rPr>
        <w:t>О внесении изменений в федеральный закон "Об общих принципах организации публичной власти в субъектах Российской Федерации" и отдельные законодательные акты Российской Федерации</w:t>
      </w:r>
      <w:r w:rsidRPr="004F7A96">
        <w:rPr>
          <w:color w:val="000000"/>
        </w:rPr>
        <w:t xml:space="preserve">», глава сельского поселения предложила внести изменения в  </w:t>
      </w:r>
      <w:hyperlink r:id="rId7" w:history="1">
        <w:r w:rsidRPr="004F7A96">
          <w:rPr>
            <w:lang w:eastAsia="en-US"/>
          </w:rPr>
          <w:t xml:space="preserve">части </w:t>
        </w:r>
        <w:r w:rsidR="00A36AB0">
          <w:rPr>
            <w:lang w:eastAsia="en-US"/>
          </w:rPr>
          <w:t>3</w:t>
        </w:r>
      </w:hyperlink>
      <w:r w:rsidRPr="004F7A96">
        <w:rPr>
          <w:lang w:eastAsia="en-US"/>
        </w:rPr>
        <w:t xml:space="preserve">,4 </w:t>
      </w:r>
      <w:r w:rsidRPr="004F7A96">
        <w:t>статьи 18.1 Устава</w:t>
      </w:r>
      <w:r w:rsidRPr="004F7A96">
        <w:rPr>
          <w:lang w:eastAsia="en-US"/>
        </w:rPr>
        <w:t xml:space="preserve"> и</w:t>
      </w:r>
      <w:r w:rsidRPr="004F7A96">
        <w:t xml:space="preserve"> статью 33 Устава. </w:t>
      </w:r>
      <w:proofErr w:type="gramEnd"/>
    </w:p>
    <w:p w:rsidR="00E63FD7" w:rsidRPr="004F7A96" w:rsidRDefault="009B5010" w:rsidP="009B5010">
      <w:pPr>
        <w:pStyle w:val="a3"/>
        <w:ind w:firstLine="720"/>
        <w:jc w:val="both"/>
        <w:rPr>
          <w:rStyle w:val="TimesNewRoman"/>
          <w:sz w:val="24"/>
          <w:szCs w:val="24"/>
        </w:rPr>
      </w:pPr>
      <w:r w:rsidRPr="004F7A96">
        <w:rPr>
          <w:rStyle w:val="TimesNewRoman"/>
          <w:sz w:val="24"/>
          <w:szCs w:val="24"/>
        </w:rPr>
        <w:t xml:space="preserve">Замечаний по проекту решения Совета народных депутатов </w:t>
      </w:r>
      <w:r w:rsidR="00CF3CB8">
        <w:rPr>
          <w:rStyle w:val="TimesNewRoman"/>
          <w:sz w:val="24"/>
          <w:szCs w:val="24"/>
        </w:rPr>
        <w:t>Посевкинского</w:t>
      </w:r>
      <w:r w:rsidR="00CF3CB8" w:rsidRPr="004F7A96">
        <w:t xml:space="preserve"> </w:t>
      </w:r>
      <w:r w:rsidR="00E63FD7" w:rsidRPr="004F7A96">
        <w:t xml:space="preserve">сельского поселения Грибановского муниципального района Воронежской области </w:t>
      </w:r>
      <w:r w:rsidRPr="004F7A96">
        <w:t>«О внесении изменений и дополнений в Устав</w:t>
      </w:r>
      <w:r w:rsidRPr="004F7A96">
        <w:rPr>
          <w:rStyle w:val="TimesNewRoman"/>
          <w:sz w:val="24"/>
          <w:szCs w:val="24"/>
        </w:rPr>
        <w:t xml:space="preserve"> </w:t>
      </w:r>
      <w:r w:rsidR="00CF3CB8">
        <w:rPr>
          <w:rStyle w:val="TimesNewRoman"/>
          <w:sz w:val="24"/>
          <w:szCs w:val="24"/>
        </w:rPr>
        <w:t>Посевкинского</w:t>
      </w:r>
      <w:r w:rsidR="00E63FD7" w:rsidRPr="004F7A96">
        <w:t xml:space="preserve"> сельского поселения Грибановского муниципального района Воронежской области</w:t>
      </w:r>
      <w:r w:rsidRPr="004F7A96">
        <w:t>»</w:t>
      </w:r>
      <w:r w:rsidRPr="004F7A96">
        <w:rPr>
          <w:rStyle w:val="TimesNewRoman"/>
          <w:sz w:val="24"/>
          <w:szCs w:val="24"/>
        </w:rPr>
        <w:t xml:space="preserve"> не поступило. </w:t>
      </w:r>
    </w:p>
    <w:p w:rsidR="00E63FD7" w:rsidRPr="004F7A96" w:rsidRDefault="00E63FD7" w:rsidP="009B5010">
      <w:pPr>
        <w:pStyle w:val="a3"/>
        <w:ind w:firstLine="720"/>
        <w:jc w:val="both"/>
        <w:rPr>
          <w:rStyle w:val="TimesNewRoman"/>
          <w:sz w:val="24"/>
          <w:szCs w:val="24"/>
        </w:rPr>
      </w:pPr>
    </w:p>
    <w:p w:rsidR="009B5010" w:rsidRPr="004F7A96" w:rsidRDefault="009B5010" w:rsidP="009B5010">
      <w:pPr>
        <w:pStyle w:val="a3"/>
        <w:ind w:firstLine="720"/>
        <w:jc w:val="both"/>
      </w:pPr>
      <w:r w:rsidRPr="004F7A96">
        <w:rPr>
          <w:rStyle w:val="TimesNewRoman"/>
          <w:sz w:val="24"/>
          <w:szCs w:val="24"/>
        </w:rPr>
        <w:t xml:space="preserve">За принятие итогового документа о внесении изменений и дополнений в Устав </w:t>
      </w:r>
      <w:r w:rsidR="00CF3CB8">
        <w:rPr>
          <w:rStyle w:val="TimesNewRoman"/>
          <w:sz w:val="24"/>
          <w:szCs w:val="24"/>
        </w:rPr>
        <w:t>Посевкинского</w:t>
      </w:r>
      <w:r w:rsidR="00E63FD7" w:rsidRPr="004F7A96">
        <w:t xml:space="preserve"> </w:t>
      </w:r>
      <w:r w:rsidRPr="004F7A96">
        <w:t>сельского поселения</w:t>
      </w:r>
      <w:r w:rsidRPr="004F7A96">
        <w:rPr>
          <w:rStyle w:val="TimesNewRoman"/>
          <w:sz w:val="24"/>
          <w:szCs w:val="24"/>
        </w:rPr>
        <w:t xml:space="preserve"> проголосовало: «за» - </w:t>
      </w:r>
      <w:r w:rsidR="00DA62E4">
        <w:rPr>
          <w:rStyle w:val="TimesNewRoman"/>
          <w:sz w:val="24"/>
          <w:szCs w:val="24"/>
        </w:rPr>
        <w:t>16</w:t>
      </w:r>
      <w:r w:rsidRPr="004F7A96">
        <w:rPr>
          <w:rStyle w:val="TimesNewRoman"/>
          <w:sz w:val="24"/>
          <w:szCs w:val="24"/>
        </w:rPr>
        <w:t>, «против» - 0, «воздержалось» - 0.</w:t>
      </w:r>
    </w:p>
    <w:p w:rsidR="009B5010" w:rsidRPr="004F7A96" w:rsidRDefault="009B5010" w:rsidP="009B5010">
      <w:pPr>
        <w:pStyle w:val="a3"/>
        <w:ind w:firstLine="720"/>
        <w:jc w:val="both"/>
        <w:rPr>
          <w:rStyle w:val="TimesNewRoman"/>
          <w:sz w:val="24"/>
          <w:szCs w:val="24"/>
        </w:rPr>
      </w:pPr>
    </w:p>
    <w:p w:rsidR="009B5010" w:rsidRPr="004F7A96" w:rsidRDefault="009B5010" w:rsidP="00E63FD7">
      <w:pPr>
        <w:pStyle w:val="a3"/>
        <w:ind w:firstLine="720"/>
        <w:jc w:val="both"/>
      </w:pPr>
      <w:r w:rsidRPr="004F7A96">
        <w:rPr>
          <w:rStyle w:val="TimesNewRoman"/>
          <w:sz w:val="24"/>
          <w:szCs w:val="24"/>
        </w:rPr>
        <w:t>Результаты публичных слушаний по проекту вышеуказанного</w:t>
      </w:r>
      <w:bookmarkStart w:id="0" w:name="_GoBack"/>
      <w:bookmarkEnd w:id="0"/>
      <w:r w:rsidRPr="004F7A96">
        <w:rPr>
          <w:rStyle w:val="TimesNewRoman"/>
          <w:sz w:val="24"/>
          <w:szCs w:val="24"/>
        </w:rPr>
        <w:t xml:space="preserve"> Решения Совета народных депутатов опубликованы в </w:t>
      </w:r>
      <w:r w:rsidR="00E63FD7" w:rsidRPr="004F7A96">
        <w:rPr>
          <w:lang w:eastAsia="en-US"/>
        </w:rPr>
        <w:t xml:space="preserve">периодическом печатном издании «Вестник муниципальных правовых актов </w:t>
      </w:r>
      <w:r w:rsidR="00CF3CB8">
        <w:rPr>
          <w:rStyle w:val="TimesNewRoman"/>
          <w:sz w:val="24"/>
          <w:szCs w:val="24"/>
        </w:rPr>
        <w:t>Посевкинского</w:t>
      </w:r>
      <w:r w:rsidR="00E63FD7" w:rsidRPr="004F7A96">
        <w:rPr>
          <w:lang w:eastAsia="en-US"/>
        </w:rPr>
        <w:t xml:space="preserve"> сельского поселения Грибановского муниципального района Воронежской области» </w:t>
      </w:r>
      <w:r w:rsidR="00E63FD7" w:rsidRPr="004F7A96">
        <w:rPr>
          <w:rStyle w:val="TimesNewRoman"/>
          <w:sz w:val="24"/>
          <w:szCs w:val="24"/>
        </w:rPr>
        <w:t xml:space="preserve">от </w:t>
      </w:r>
      <w:r w:rsidR="00E70754">
        <w:rPr>
          <w:rStyle w:val="TimesNewRoman"/>
          <w:sz w:val="24"/>
          <w:szCs w:val="24"/>
        </w:rPr>
        <w:t>24.</w:t>
      </w:r>
      <w:r w:rsidR="00E63FD7" w:rsidRPr="004F7A96">
        <w:rPr>
          <w:rStyle w:val="TimesNewRoman"/>
          <w:sz w:val="24"/>
          <w:szCs w:val="24"/>
        </w:rPr>
        <w:t xml:space="preserve">03.2023 № </w:t>
      </w:r>
      <w:r w:rsidR="00E70754">
        <w:rPr>
          <w:rStyle w:val="TimesNewRoman"/>
          <w:sz w:val="24"/>
          <w:szCs w:val="24"/>
        </w:rPr>
        <w:t>4</w:t>
      </w:r>
      <w:r w:rsidR="00E63FD7" w:rsidRPr="004F7A96">
        <w:rPr>
          <w:rStyle w:val="TimesNewRoman"/>
          <w:sz w:val="24"/>
          <w:szCs w:val="24"/>
        </w:rPr>
        <w:t>.</w:t>
      </w:r>
      <w:r w:rsidRPr="004F7A96">
        <w:rPr>
          <w:rStyle w:val="TimesNewRoman"/>
          <w:sz w:val="24"/>
          <w:szCs w:val="24"/>
        </w:rPr>
        <w:t xml:space="preserve"> </w:t>
      </w:r>
    </w:p>
    <w:p w:rsidR="00E63FD7" w:rsidRPr="004F7A96" w:rsidRDefault="00E63FD7" w:rsidP="009B5010">
      <w:pPr>
        <w:pStyle w:val="a3"/>
        <w:jc w:val="both"/>
        <w:rPr>
          <w:b/>
        </w:rPr>
      </w:pPr>
    </w:p>
    <w:p w:rsidR="009B5010" w:rsidRPr="00613DD7" w:rsidRDefault="009B5010" w:rsidP="009B5010">
      <w:pPr>
        <w:pStyle w:val="a3"/>
        <w:jc w:val="both"/>
      </w:pPr>
      <w:r w:rsidRPr="00613DD7">
        <w:t xml:space="preserve">Адрес электронной почты </w:t>
      </w:r>
      <w:r w:rsidR="00CF3CB8">
        <w:rPr>
          <w:rStyle w:val="TimesNewRoman"/>
          <w:sz w:val="24"/>
          <w:szCs w:val="24"/>
        </w:rPr>
        <w:t>Посевкинского</w:t>
      </w:r>
      <w:r w:rsidRPr="00613DD7">
        <w:t xml:space="preserve"> сельского поселения </w:t>
      </w:r>
      <w:r w:rsidR="00E63FD7" w:rsidRPr="00613DD7">
        <w:t>Грибановского</w:t>
      </w:r>
      <w:r w:rsidRPr="00613DD7">
        <w:t xml:space="preserve"> муниципального района Воронежской области: </w:t>
      </w:r>
      <w:r w:rsidR="00E70754" w:rsidRPr="00E70754">
        <w:t xml:space="preserve">Посевкинское сельское </w:t>
      </w:r>
      <w:r w:rsidR="00E70754">
        <w:t>поселение posev.grib@govvrn.ru</w:t>
      </w:r>
      <w:r w:rsidRPr="00613DD7">
        <w:t>.</w:t>
      </w:r>
    </w:p>
    <w:p w:rsidR="002D4A0E" w:rsidRPr="00613DD7" w:rsidRDefault="002D4A0E" w:rsidP="009B5010">
      <w:pPr>
        <w:pStyle w:val="a3"/>
      </w:pPr>
    </w:p>
    <w:p w:rsidR="002D4A0E" w:rsidRPr="002D4A0E" w:rsidRDefault="002D4A0E" w:rsidP="002D4A0E">
      <w:pPr>
        <w:widowControl w:val="0"/>
        <w:spacing w:line="322" w:lineRule="exact"/>
        <w:jc w:val="both"/>
        <w:rPr>
          <w:color w:val="000000"/>
          <w:sz w:val="26"/>
          <w:szCs w:val="26"/>
          <w:lang w:bidi="ru-RU"/>
        </w:rPr>
      </w:pPr>
    </w:p>
    <w:p w:rsidR="002D4A0E" w:rsidRPr="002D4A0E" w:rsidRDefault="002D4A0E" w:rsidP="002D4A0E">
      <w:pPr>
        <w:framePr w:w="3307" w:h="2222" w:wrap="none" w:vAnchor="text" w:hAnchor="margin" w:x="3635"/>
        <w:widowControl w:val="0"/>
        <w:ind w:right="-1144"/>
        <w:jc w:val="center"/>
        <w:rPr>
          <w:rFonts w:ascii="Courier New" w:eastAsia="Courier New" w:hAnsi="Courier New" w:cs="Courier New"/>
          <w:color w:val="000000"/>
          <w:sz w:val="2"/>
          <w:szCs w:val="2"/>
          <w:lang w:bidi="ru-RU"/>
        </w:rPr>
      </w:pPr>
      <w:r>
        <w:rPr>
          <w:rFonts w:ascii="Courier New" w:eastAsia="Courier New" w:hAnsi="Courier New" w:cs="Courier New"/>
          <w:noProof/>
          <w:color w:val="000000"/>
        </w:rPr>
        <w:drawing>
          <wp:inline distT="0" distB="0" distL="0" distR="0" wp14:anchorId="51D1C023" wp14:editId="76C4EBB3">
            <wp:extent cx="1295400" cy="1313629"/>
            <wp:effectExtent l="0" t="0" r="0" b="1270"/>
            <wp:docPr id="2" name="Рисунок 2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313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A0E" w:rsidRPr="002D4A0E" w:rsidRDefault="002D4A0E" w:rsidP="002D4A0E">
      <w:pPr>
        <w:jc w:val="both"/>
      </w:pPr>
    </w:p>
    <w:p w:rsidR="002D4A0E" w:rsidRPr="002D4A0E" w:rsidRDefault="002D4A0E" w:rsidP="002D4A0E">
      <w:pPr>
        <w:framePr w:w="2058" w:h="1526" w:wrap="none" w:vAnchor="text" w:hAnchor="page" w:x="3061" w:y="4793"/>
        <w:widowControl w:val="0"/>
        <w:spacing w:after="667" w:line="240" w:lineRule="exact"/>
        <w:ind w:left="100"/>
        <w:rPr>
          <w:color w:val="000000"/>
          <w:sz w:val="26"/>
          <w:szCs w:val="26"/>
          <w:lang w:bidi="ru-RU"/>
        </w:rPr>
      </w:pPr>
    </w:p>
    <w:p w:rsidR="002D4A0E" w:rsidRDefault="002D4A0E"/>
    <w:p w:rsidR="002D4A0E" w:rsidRDefault="002D4A0E"/>
    <w:p w:rsidR="002D4A0E" w:rsidRPr="002D4A0E" w:rsidRDefault="002D4A0E" w:rsidP="002D4A0E">
      <w:pPr>
        <w:framePr w:w="2192" w:h="254" w:wrap="none" w:vAnchor="text" w:hAnchor="page" w:x="8821" w:y="116"/>
        <w:widowControl w:val="0"/>
        <w:spacing w:line="240" w:lineRule="exact"/>
        <w:ind w:left="100"/>
        <w:rPr>
          <w:color w:val="000000"/>
          <w:lang w:bidi="ru-RU"/>
        </w:rPr>
      </w:pPr>
      <w:r w:rsidRPr="002D4A0E">
        <w:rPr>
          <w:color w:val="000000"/>
          <w:lang w:bidi="ru-RU"/>
        </w:rPr>
        <w:t>Кондаурова И.В.</w:t>
      </w:r>
    </w:p>
    <w:p w:rsidR="00F10E42" w:rsidRDefault="002D4A0E">
      <w:r>
        <w:t>Глава Посевкинского  сельского поселения</w:t>
      </w:r>
    </w:p>
    <w:p w:rsidR="002D4A0E" w:rsidRDefault="002D4A0E">
      <w:r>
        <w:t>Грибановского муниципального района</w:t>
      </w:r>
    </w:p>
    <w:p w:rsidR="002D4A0E" w:rsidRPr="002D4A0E" w:rsidRDefault="002D4A0E">
      <w:r>
        <w:t>Воронежской области</w:t>
      </w:r>
    </w:p>
    <w:sectPr w:rsidR="002D4A0E" w:rsidRPr="002D4A0E" w:rsidSect="008F4206">
      <w:pgSz w:w="11906" w:h="16838"/>
      <w:pgMar w:top="71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157F3"/>
    <w:multiLevelType w:val="multilevel"/>
    <w:tmpl w:val="A99AE6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594"/>
    <w:rsid w:val="00000EEC"/>
    <w:rsid w:val="000B60D0"/>
    <w:rsid w:val="000C2B02"/>
    <w:rsid w:val="000E1F81"/>
    <w:rsid w:val="000E4F67"/>
    <w:rsid w:val="00152C5D"/>
    <w:rsid w:val="00171031"/>
    <w:rsid w:val="00195EA4"/>
    <w:rsid w:val="002A1B8D"/>
    <w:rsid w:val="002D4A0E"/>
    <w:rsid w:val="003044AA"/>
    <w:rsid w:val="003802C9"/>
    <w:rsid w:val="00394CAF"/>
    <w:rsid w:val="00403331"/>
    <w:rsid w:val="004D64A7"/>
    <w:rsid w:val="004F7A96"/>
    <w:rsid w:val="00507CB8"/>
    <w:rsid w:val="00531A75"/>
    <w:rsid w:val="005510BF"/>
    <w:rsid w:val="00561A02"/>
    <w:rsid w:val="005A5574"/>
    <w:rsid w:val="005E1EE7"/>
    <w:rsid w:val="00604B35"/>
    <w:rsid w:val="00606DCB"/>
    <w:rsid w:val="00613DD7"/>
    <w:rsid w:val="00640655"/>
    <w:rsid w:val="006D5F2B"/>
    <w:rsid w:val="006E4829"/>
    <w:rsid w:val="00766A18"/>
    <w:rsid w:val="007A5F38"/>
    <w:rsid w:val="007A79C0"/>
    <w:rsid w:val="007B4027"/>
    <w:rsid w:val="0080717A"/>
    <w:rsid w:val="008439A1"/>
    <w:rsid w:val="008D3B74"/>
    <w:rsid w:val="008F28AE"/>
    <w:rsid w:val="00906D33"/>
    <w:rsid w:val="009B5010"/>
    <w:rsid w:val="009B71C1"/>
    <w:rsid w:val="009F4A2B"/>
    <w:rsid w:val="00A00631"/>
    <w:rsid w:val="00A13C3A"/>
    <w:rsid w:val="00A36AB0"/>
    <w:rsid w:val="00AF3B61"/>
    <w:rsid w:val="00B108C5"/>
    <w:rsid w:val="00B4671B"/>
    <w:rsid w:val="00B47740"/>
    <w:rsid w:val="00B83C67"/>
    <w:rsid w:val="00BA1B1D"/>
    <w:rsid w:val="00BC166A"/>
    <w:rsid w:val="00BE50A2"/>
    <w:rsid w:val="00C07060"/>
    <w:rsid w:val="00C831AA"/>
    <w:rsid w:val="00C84016"/>
    <w:rsid w:val="00CA4207"/>
    <w:rsid w:val="00CF3CB8"/>
    <w:rsid w:val="00D00A4A"/>
    <w:rsid w:val="00D3677F"/>
    <w:rsid w:val="00D560B2"/>
    <w:rsid w:val="00D61F2F"/>
    <w:rsid w:val="00DA62E4"/>
    <w:rsid w:val="00DA6B2A"/>
    <w:rsid w:val="00DB5946"/>
    <w:rsid w:val="00DE517D"/>
    <w:rsid w:val="00DF6A5B"/>
    <w:rsid w:val="00E25B88"/>
    <w:rsid w:val="00E63FD7"/>
    <w:rsid w:val="00E70754"/>
    <w:rsid w:val="00EC373D"/>
    <w:rsid w:val="00F10835"/>
    <w:rsid w:val="00F10E42"/>
    <w:rsid w:val="00F338B7"/>
    <w:rsid w:val="00F5148E"/>
    <w:rsid w:val="00F7601C"/>
    <w:rsid w:val="00FB7594"/>
    <w:rsid w:val="00FE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3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5010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TimesNewRoman">
    <w:name w:val="Основной текст + Times New Roman"/>
    <w:basedOn w:val="a0"/>
    <w:uiPriority w:val="99"/>
    <w:rsid w:val="009B5010"/>
    <w:rPr>
      <w:rFonts w:ascii="Times New Roman" w:hAnsi="Times New Roman" w:cs="Times New Roman"/>
      <w:spacing w:val="0"/>
      <w:sz w:val="13"/>
      <w:szCs w:val="13"/>
    </w:rPr>
  </w:style>
  <w:style w:type="character" w:styleId="a4">
    <w:name w:val="Hyperlink"/>
    <w:basedOn w:val="a0"/>
    <w:uiPriority w:val="99"/>
    <w:unhideWhenUsed/>
    <w:rsid w:val="009B501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D4A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4A0E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3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5010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TimesNewRoman">
    <w:name w:val="Основной текст + Times New Roman"/>
    <w:basedOn w:val="a0"/>
    <w:uiPriority w:val="99"/>
    <w:rsid w:val="009B5010"/>
    <w:rPr>
      <w:rFonts w:ascii="Times New Roman" w:hAnsi="Times New Roman" w:cs="Times New Roman"/>
      <w:spacing w:val="0"/>
      <w:sz w:val="13"/>
      <w:szCs w:val="13"/>
    </w:rPr>
  </w:style>
  <w:style w:type="character" w:styleId="a4">
    <w:name w:val="Hyperlink"/>
    <w:basedOn w:val="a0"/>
    <w:uiPriority w:val="99"/>
    <w:unhideWhenUsed/>
    <w:rsid w:val="009B501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D4A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4A0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70FC84FB2F1617F1C1D7EE6BB30818A374F5BCC735C87F9F897F4ADBB25613C69E20F9E4CC67971A4C2E3D7D83C7FA3760ACC2E63J2V1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u36@minjust.gov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672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Grib-arm</Company>
  <LinksUpToDate>false</LinksUpToDate>
  <CharactersWithSpaces>4498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П. Овсянникова</dc:creator>
  <cp:keywords/>
  <dc:description/>
  <cp:lastModifiedBy>Irina</cp:lastModifiedBy>
  <cp:revision>13</cp:revision>
  <dcterms:created xsi:type="dcterms:W3CDTF">2023-04-03T11:30:00Z</dcterms:created>
  <dcterms:modified xsi:type="dcterms:W3CDTF">2023-05-16T11:43:00Z</dcterms:modified>
</cp:coreProperties>
</file>