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A26E5" w:rsidRPr="003F1B5D" w:rsidRDefault="00EA26E5" w:rsidP="009D1E38">
      <w:pPr>
        <w:keepNext/>
        <w:ind w:firstLine="709"/>
        <w:jc w:val="center"/>
        <w:outlineLvl w:val="1"/>
        <w:rPr>
          <w:caps/>
          <w:sz w:val="28"/>
          <w:szCs w:val="28"/>
        </w:rPr>
      </w:pPr>
      <w:r w:rsidRPr="003F1B5D">
        <w:rPr>
          <w:sz w:val="28"/>
          <w:szCs w:val="28"/>
        </w:rPr>
        <w:t>СОВЕТ НАРОДНЫХ ДЕПУТАТОВ</w:t>
      </w:r>
    </w:p>
    <w:p w:rsidR="00EA26E5" w:rsidRPr="003F1B5D" w:rsidRDefault="00366D10" w:rsidP="009D1E38">
      <w:pPr>
        <w:keepNext/>
        <w:ind w:firstLine="709"/>
        <w:jc w:val="center"/>
        <w:outlineLvl w:val="1"/>
        <w:rPr>
          <w:caps/>
          <w:sz w:val="28"/>
          <w:szCs w:val="28"/>
        </w:rPr>
      </w:pPr>
      <w:r w:rsidRPr="003F1B5D">
        <w:rPr>
          <w:sz w:val="28"/>
          <w:szCs w:val="28"/>
        </w:rPr>
        <w:t xml:space="preserve">ПОСЕВКИНСКОГО </w:t>
      </w:r>
      <w:r w:rsidR="00EA26E5" w:rsidRPr="003F1B5D">
        <w:rPr>
          <w:sz w:val="28"/>
          <w:szCs w:val="28"/>
        </w:rPr>
        <w:t>СЕЛЬСКОГО ПОСЕЛЕНИЯ</w:t>
      </w:r>
    </w:p>
    <w:p w:rsidR="00EA26E5" w:rsidRPr="003F1B5D" w:rsidRDefault="00EA26E5" w:rsidP="009D1E38">
      <w:pPr>
        <w:keepNext/>
        <w:ind w:firstLine="709"/>
        <w:jc w:val="center"/>
        <w:outlineLvl w:val="0"/>
        <w:rPr>
          <w:caps/>
          <w:sz w:val="28"/>
          <w:szCs w:val="28"/>
        </w:rPr>
      </w:pPr>
      <w:r w:rsidRPr="003F1B5D">
        <w:rPr>
          <w:caps/>
          <w:sz w:val="28"/>
          <w:szCs w:val="28"/>
        </w:rPr>
        <w:t>Грибановского МУНИЦИПАЛЬНОГО района</w:t>
      </w:r>
    </w:p>
    <w:p w:rsidR="00EA26E5" w:rsidRPr="003F1B5D" w:rsidRDefault="00EA26E5" w:rsidP="009D1E38">
      <w:pPr>
        <w:keepNext/>
        <w:ind w:firstLine="709"/>
        <w:jc w:val="center"/>
        <w:outlineLvl w:val="0"/>
        <w:rPr>
          <w:caps/>
          <w:sz w:val="28"/>
          <w:szCs w:val="28"/>
        </w:rPr>
      </w:pPr>
      <w:r w:rsidRPr="003F1B5D">
        <w:rPr>
          <w:caps/>
          <w:sz w:val="28"/>
          <w:szCs w:val="28"/>
        </w:rPr>
        <w:t>Воронежской области</w:t>
      </w:r>
    </w:p>
    <w:p w:rsidR="00EA26E5" w:rsidRPr="003F1B5D" w:rsidRDefault="00EA26E5" w:rsidP="009D1E38">
      <w:pPr>
        <w:ind w:firstLine="709"/>
        <w:jc w:val="center"/>
        <w:rPr>
          <w:sz w:val="28"/>
          <w:szCs w:val="28"/>
        </w:rPr>
      </w:pPr>
    </w:p>
    <w:p w:rsidR="00EA26E5" w:rsidRPr="003F1B5D" w:rsidRDefault="00EA26E5" w:rsidP="009D1E38">
      <w:pPr>
        <w:ind w:firstLine="709"/>
        <w:jc w:val="center"/>
        <w:rPr>
          <w:sz w:val="28"/>
          <w:szCs w:val="28"/>
        </w:rPr>
      </w:pPr>
      <w:proofErr w:type="gramStart"/>
      <w:r w:rsidRPr="003F1B5D">
        <w:rPr>
          <w:sz w:val="28"/>
          <w:szCs w:val="28"/>
        </w:rPr>
        <w:t>Р</w:t>
      </w:r>
      <w:proofErr w:type="gramEnd"/>
      <w:r w:rsidRPr="003F1B5D">
        <w:rPr>
          <w:sz w:val="28"/>
          <w:szCs w:val="28"/>
        </w:rPr>
        <w:t xml:space="preserve"> Е Ш Е Н И Е</w:t>
      </w:r>
    </w:p>
    <w:p w:rsidR="00EA26E5" w:rsidRPr="003F1B5D" w:rsidRDefault="00EA26E5" w:rsidP="009D1E38">
      <w:pPr>
        <w:keepNext/>
        <w:ind w:firstLine="709"/>
        <w:jc w:val="both"/>
        <w:outlineLvl w:val="1"/>
        <w:rPr>
          <w:sz w:val="28"/>
          <w:szCs w:val="28"/>
        </w:rPr>
      </w:pPr>
    </w:p>
    <w:p w:rsidR="00EA26E5" w:rsidRPr="003F1B5D" w:rsidRDefault="00366D10" w:rsidP="009D1E38">
      <w:pPr>
        <w:ind w:firstLine="709"/>
        <w:jc w:val="both"/>
        <w:rPr>
          <w:sz w:val="28"/>
          <w:szCs w:val="28"/>
        </w:rPr>
      </w:pPr>
      <w:r w:rsidRPr="003F1B5D">
        <w:rPr>
          <w:sz w:val="28"/>
          <w:szCs w:val="28"/>
        </w:rPr>
        <w:t>24.05.</w:t>
      </w:r>
      <w:r w:rsidR="00EA26E5" w:rsidRPr="003F1B5D">
        <w:rPr>
          <w:sz w:val="28"/>
          <w:szCs w:val="28"/>
        </w:rPr>
        <w:t>202</w:t>
      </w:r>
      <w:r w:rsidR="008B0DBE" w:rsidRPr="003F1B5D">
        <w:rPr>
          <w:sz w:val="28"/>
          <w:szCs w:val="28"/>
        </w:rPr>
        <w:t>4</w:t>
      </w:r>
      <w:r w:rsidR="00EA26E5" w:rsidRPr="003F1B5D">
        <w:rPr>
          <w:sz w:val="28"/>
          <w:szCs w:val="28"/>
        </w:rPr>
        <w:t xml:space="preserve"> года № </w:t>
      </w:r>
      <w:r w:rsidRPr="003F1B5D">
        <w:rPr>
          <w:sz w:val="28"/>
          <w:szCs w:val="28"/>
        </w:rPr>
        <w:t>1</w:t>
      </w:r>
      <w:r w:rsidR="009A1749" w:rsidRPr="003F1B5D">
        <w:rPr>
          <w:sz w:val="28"/>
          <w:szCs w:val="28"/>
        </w:rPr>
        <w:t>7</w:t>
      </w:r>
      <w:r w:rsidR="00A50158">
        <w:rPr>
          <w:sz w:val="28"/>
          <w:szCs w:val="28"/>
        </w:rPr>
        <w:t>2</w:t>
      </w:r>
    </w:p>
    <w:p w:rsidR="00EA26E5" w:rsidRPr="003F1B5D" w:rsidRDefault="00EA26E5" w:rsidP="009D1E38">
      <w:pPr>
        <w:ind w:firstLine="709"/>
        <w:jc w:val="both"/>
        <w:rPr>
          <w:sz w:val="28"/>
          <w:szCs w:val="28"/>
        </w:rPr>
      </w:pPr>
      <w:proofErr w:type="spellStart"/>
      <w:r w:rsidRPr="003F1B5D">
        <w:rPr>
          <w:sz w:val="28"/>
          <w:szCs w:val="28"/>
        </w:rPr>
        <w:t>с</w:t>
      </w:r>
      <w:proofErr w:type="gramStart"/>
      <w:r w:rsidRPr="003F1B5D">
        <w:rPr>
          <w:sz w:val="28"/>
          <w:szCs w:val="28"/>
        </w:rPr>
        <w:t>.</w:t>
      </w:r>
      <w:r w:rsidR="00366D10" w:rsidRPr="003F1B5D">
        <w:rPr>
          <w:sz w:val="28"/>
          <w:szCs w:val="28"/>
        </w:rPr>
        <w:t>П</w:t>
      </w:r>
      <w:proofErr w:type="gramEnd"/>
      <w:r w:rsidR="00366D10" w:rsidRPr="003F1B5D">
        <w:rPr>
          <w:sz w:val="28"/>
          <w:szCs w:val="28"/>
        </w:rPr>
        <w:t>осевкино</w:t>
      </w:r>
      <w:proofErr w:type="spellEnd"/>
    </w:p>
    <w:p w:rsidR="00EA26E5" w:rsidRPr="003F1B5D" w:rsidRDefault="00EA26E5" w:rsidP="009D1E38">
      <w:pPr>
        <w:widowControl w:val="0"/>
        <w:autoSpaceDE w:val="0"/>
        <w:autoSpaceDN w:val="0"/>
        <w:ind w:firstLine="709"/>
        <w:jc w:val="center"/>
        <w:rPr>
          <w:sz w:val="28"/>
          <w:szCs w:val="28"/>
        </w:rPr>
      </w:pPr>
      <w:bookmarkStart w:id="0" w:name="_GoBack"/>
      <w:bookmarkEnd w:id="0"/>
    </w:p>
    <w:p w:rsidR="00EA26E5" w:rsidRPr="003F1B5D" w:rsidRDefault="00EA26E5" w:rsidP="009D1E38">
      <w:pPr>
        <w:pStyle w:val="ConsPlusTitle"/>
        <w:ind w:right="4393"/>
        <w:jc w:val="both"/>
        <w:rPr>
          <w:rFonts w:ascii="Times New Roman" w:hAnsi="Times New Roman" w:cs="Times New Roman"/>
          <w:b w:val="0"/>
          <w:sz w:val="28"/>
          <w:szCs w:val="28"/>
        </w:rPr>
      </w:pPr>
      <w:proofErr w:type="gramStart"/>
      <w:r w:rsidRPr="003F1B5D">
        <w:rPr>
          <w:rFonts w:ascii="Times New Roman" w:hAnsi="Times New Roman" w:cs="Times New Roman"/>
          <w:b w:val="0"/>
          <w:noProof/>
          <w:sz w:val="28"/>
          <w:szCs w:val="28"/>
        </w:rPr>
        <w:t xml:space="preserve">О внесении </w:t>
      </w:r>
      <w:r w:rsidRPr="003F1B5D">
        <w:rPr>
          <w:rFonts w:ascii="Times New Roman" w:hAnsi="Times New Roman" w:cs="Times New Roman"/>
          <w:b w:val="0"/>
          <w:sz w:val="28"/>
          <w:szCs w:val="28"/>
        </w:rPr>
        <w:t>изменений в Положение о муниципальном контроле в сфере благоустройства на территории</w:t>
      </w:r>
      <w:proofErr w:type="gramEnd"/>
      <w:r w:rsidRPr="003F1B5D">
        <w:rPr>
          <w:rFonts w:ascii="Times New Roman" w:hAnsi="Times New Roman" w:cs="Times New Roman"/>
          <w:b w:val="0"/>
          <w:sz w:val="28"/>
          <w:szCs w:val="28"/>
        </w:rPr>
        <w:t xml:space="preserve"> </w:t>
      </w:r>
      <w:r w:rsidR="00366D10" w:rsidRPr="003F1B5D">
        <w:rPr>
          <w:rFonts w:ascii="Times New Roman" w:hAnsi="Times New Roman" w:cs="Times New Roman"/>
          <w:b w:val="0"/>
          <w:sz w:val="28"/>
          <w:szCs w:val="28"/>
        </w:rPr>
        <w:t>Посевкинского</w:t>
      </w:r>
      <w:r w:rsidRPr="003F1B5D">
        <w:rPr>
          <w:rFonts w:ascii="Times New Roman" w:hAnsi="Times New Roman" w:cs="Times New Roman"/>
          <w:b w:val="0"/>
          <w:sz w:val="28"/>
          <w:szCs w:val="28"/>
        </w:rPr>
        <w:t xml:space="preserve"> сельского поселения Грибановского муниципального района Воронежской области</w:t>
      </w:r>
    </w:p>
    <w:p w:rsidR="00EA26E5" w:rsidRPr="003F1B5D" w:rsidRDefault="00EA26E5" w:rsidP="009D1E38">
      <w:pPr>
        <w:pStyle w:val="Title"/>
        <w:spacing w:before="0" w:after="0"/>
        <w:ind w:firstLine="709"/>
        <w:jc w:val="both"/>
        <w:rPr>
          <w:rFonts w:ascii="Times New Roman" w:hAnsi="Times New Roman" w:cs="Times New Roman"/>
          <w:b w:val="0"/>
          <w:sz w:val="28"/>
          <w:szCs w:val="28"/>
        </w:rPr>
      </w:pPr>
    </w:p>
    <w:p w:rsidR="00EA26E5" w:rsidRPr="003F1B5D" w:rsidRDefault="00EA26E5" w:rsidP="009D1E38">
      <w:pPr>
        <w:autoSpaceDE w:val="0"/>
        <w:autoSpaceDN w:val="0"/>
        <w:adjustRightInd w:val="0"/>
        <w:ind w:firstLine="709"/>
        <w:jc w:val="both"/>
        <w:rPr>
          <w:rFonts w:eastAsia="Calibri"/>
          <w:sz w:val="28"/>
          <w:szCs w:val="28"/>
          <w:lang w:eastAsia="en-US"/>
        </w:rPr>
      </w:pPr>
      <w:proofErr w:type="gramStart"/>
      <w:r w:rsidRPr="003F1B5D">
        <w:rPr>
          <w:rFonts w:eastAsia="Calibri"/>
          <w:sz w:val="28"/>
          <w:szCs w:val="28"/>
          <w:lang w:eastAsia="en-US"/>
        </w:rPr>
        <w:t>В соответствии с Федеральн</w:t>
      </w:r>
      <w:r w:rsidR="008B0DBE" w:rsidRPr="003F1B5D">
        <w:rPr>
          <w:rFonts w:eastAsia="Calibri"/>
          <w:sz w:val="28"/>
          <w:szCs w:val="28"/>
          <w:lang w:eastAsia="en-US"/>
        </w:rPr>
        <w:t>ым</w:t>
      </w:r>
      <w:r w:rsidRPr="003F1B5D">
        <w:rPr>
          <w:rFonts w:eastAsia="Calibri"/>
          <w:sz w:val="28"/>
          <w:szCs w:val="28"/>
          <w:lang w:eastAsia="en-US"/>
        </w:rPr>
        <w:t xml:space="preserve"> закон</w:t>
      </w:r>
      <w:r w:rsidR="008B0DBE" w:rsidRPr="003F1B5D">
        <w:rPr>
          <w:rFonts w:eastAsia="Calibri"/>
          <w:sz w:val="28"/>
          <w:szCs w:val="28"/>
          <w:lang w:eastAsia="en-US"/>
        </w:rPr>
        <w:t>ом</w:t>
      </w:r>
      <w:r w:rsidRPr="003F1B5D">
        <w:rPr>
          <w:rFonts w:eastAsia="Calibri"/>
          <w:sz w:val="28"/>
          <w:szCs w:val="28"/>
          <w:lang w:eastAsia="en-US"/>
        </w:rPr>
        <w:t xml:space="preserve"> от 31.07.2020 № 248-ФЗ «О государственном контроле (надзоре) и муниципальном контроле в Российской Федерации», </w:t>
      </w:r>
      <w:r w:rsidRPr="003F1B5D">
        <w:rPr>
          <w:sz w:val="28"/>
          <w:szCs w:val="28"/>
        </w:rPr>
        <w:t xml:space="preserve">Федеральным законом от 06.10.2003 N 131-ФЗ «Об общих принципах организации местного самоуправления в Российской Федерации», </w:t>
      </w:r>
      <w:r w:rsidR="00BC2C3E" w:rsidRPr="003F1B5D">
        <w:rPr>
          <w:sz w:val="28"/>
          <w:szCs w:val="28"/>
        </w:rPr>
        <w:t xml:space="preserve">экспертным заключением правового управления Правительства Воронежской области, </w:t>
      </w:r>
      <w:r w:rsidRPr="003F1B5D">
        <w:rPr>
          <w:rFonts w:eastAsia="Calibri"/>
          <w:sz w:val="28"/>
          <w:szCs w:val="28"/>
          <w:lang w:eastAsia="en-US"/>
        </w:rPr>
        <w:t xml:space="preserve">Уставом </w:t>
      </w:r>
      <w:r w:rsidR="00366D10" w:rsidRPr="003F1B5D">
        <w:rPr>
          <w:rFonts w:eastAsia="Calibri"/>
          <w:sz w:val="28"/>
          <w:szCs w:val="28"/>
          <w:lang w:eastAsia="en-US"/>
        </w:rPr>
        <w:t>Посевкинского</w:t>
      </w:r>
      <w:r w:rsidRPr="003F1B5D">
        <w:rPr>
          <w:rFonts w:eastAsia="Calibri"/>
          <w:sz w:val="28"/>
          <w:szCs w:val="28"/>
          <w:lang w:eastAsia="en-US"/>
        </w:rPr>
        <w:t xml:space="preserve"> сельского поселения Грибановского муниципального района Воронежской области, Совет народных депутатов решил:</w:t>
      </w:r>
      <w:proofErr w:type="gramEnd"/>
    </w:p>
    <w:p w:rsidR="00EA26E5" w:rsidRPr="003F1B5D" w:rsidRDefault="00EA26E5" w:rsidP="009D1E38">
      <w:pPr>
        <w:widowControl w:val="0"/>
        <w:autoSpaceDE w:val="0"/>
        <w:autoSpaceDN w:val="0"/>
        <w:ind w:firstLine="709"/>
        <w:jc w:val="center"/>
        <w:rPr>
          <w:sz w:val="28"/>
          <w:szCs w:val="28"/>
          <w:vertAlign w:val="subscript"/>
        </w:rPr>
      </w:pPr>
    </w:p>
    <w:p w:rsidR="00EA26E5" w:rsidRPr="003F1B5D" w:rsidRDefault="00EA26E5" w:rsidP="009D1E38">
      <w:pPr>
        <w:pStyle w:val="ConsPlusTitle"/>
        <w:ind w:firstLine="709"/>
        <w:jc w:val="both"/>
        <w:rPr>
          <w:rFonts w:ascii="Times New Roman" w:hAnsi="Times New Roman" w:cs="Times New Roman"/>
          <w:b w:val="0"/>
          <w:sz w:val="28"/>
          <w:szCs w:val="28"/>
        </w:rPr>
      </w:pPr>
      <w:r w:rsidRPr="003F1B5D">
        <w:rPr>
          <w:rFonts w:ascii="Times New Roman" w:hAnsi="Times New Roman" w:cs="Times New Roman"/>
          <w:b w:val="0"/>
          <w:sz w:val="28"/>
          <w:szCs w:val="28"/>
        </w:rPr>
        <w:t>1.</w:t>
      </w:r>
      <w:r w:rsidR="008B0DBE" w:rsidRPr="003F1B5D">
        <w:rPr>
          <w:rFonts w:ascii="Times New Roman" w:hAnsi="Times New Roman" w:cs="Times New Roman"/>
          <w:b w:val="0"/>
          <w:sz w:val="28"/>
          <w:szCs w:val="28"/>
        </w:rPr>
        <w:t xml:space="preserve"> </w:t>
      </w:r>
      <w:r w:rsidRPr="003F1B5D">
        <w:rPr>
          <w:rFonts w:ascii="Times New Roman" w:hAnsi="Times New Roman" w:cs="Times New Roman"/>
          <w:b w:val="0"/>
          <w:sz w:val="28"/>
          <w:szCs w:val="28"/>
        </w:rPr>
        <w:t xml:space="preserve">Внести в </w:t>
      </w:r>
      <w:r w:rsidRPr="003F1B5D">
        <w:rPr>
          <w:rFonts w:ascii="Times New Roman" w:hAnsi="Times New Roman" w:cs="Times New Roman"/>
          <w:b w:val="0"/>
          <w:noProof/>
          <w:sz w:val="28"/>
          <w:szCs w:val="28"/>
        </w:rPr>
        <w:t xml:space="preserve">Положение </w:t>
      </w:r>
      <w:r w:rsidRPr="003F1B5D">
        <w:rPr>
          <w:rFonts w:ascii="Times New Roman" w:hAnsi="Times New Roman" w:cs="Times New Roman"/>
          <w:b w:val="0"/>
          <w:bCs/>
          <w:sz w:val="28"/>
          <w:szCs w:val="28"/>
        </w:rPr>
        <w:t xml:space="preserve">о муниципальном контроле в сфере благоустройства </w:t>
      </w:r>
      <w:r w:rsidRPr="003F1B5D">
        <w:rPr>
          <w:rFonts w:ascii="Times New Roman" w:hAnsi="Times New Roman" w:cs="Times New Roman"/>
          <w:b w:val="0"/>
          <w:sz w:val="28"/>
          <w:szCs w:val="28"/>
        </w:rPr>
        <w:t xml:space="preserve">на территории </w:t>
      </w:r>
      <w:r w:rsidR="00366D10" w:rsidRPr="003F1B5D">
        <w:rPr>
          <w:rFonts w:ascii="Times New Roman" w:hAnsi="Times New Roman" w:cs="Times New Roman"/>
          <w:b w:val="0"/>
          <w:sz w:val="28"/>
          <w:szCs w:val="28"/>
        </w:rPr>
        <w:t>Посевкинского</w:t>
      </w:r>
      <w:r w:rsidRPr="003F1B5D">
        <w:rPr>
          <w:rFonts w:ascii="Times New Roman" w:hAnsi="Times New Roman" w:cs="Times New Roman"/>
          <w:b w:val="0"/>
          <w:sz w:val="28"/>
          <w:szCs w:val="28"/>
        </w:rPr>
        <w:t xml:space="preserve"> сельского поселения Грибановского муниципального района Воронежской области, </w:t>
      </w:r>
      <w:proofErr w:type="gramStart"/>
      <w:r w:rsidRPr="003F1B5D">
        <w:rPr>
          <w:rFonts w:ascii="Times New Roman" w:hAnsi="Times New Roman" w:cs="Times New Roman"/>
          <w:b w:val="0"/>
          <w:sz w:val="28"/>
          <w:szCs w:val="28"/>
        </w:rPr>
        <w:t>утвержденное</w:t>
      </w:r>
      <w:proofErr w:type="gramEnd"/>
      <w:r w:rsidRPr="003F1B5D">
        <w:rPr>
          <w:rFonts w:ascii="Times New Roman" w:hAnsi="Times New Roman" w:cs="Times New Roman"/>
          <w:b w:val="0"/>
          <w:sz w:val="28"/>
          <w:szCs w:val="28"/>
        </w:rPr>
        <w:t xml:space="preserve"> решением Совета народных депутатов </w:t>
      </w:r>
      <w:r w:rsidR="00366D10" w:rsidRPr="003F1B5D">
        <w:rPr>
          <w:rFonts w:ascii="Times New Roman" w:hAnsi="Times New Roman" w:cs="Times New Roman"/>
          <w:b w:val="0"/>
          <w:sz w:val="28"/>
          <w:szCs w:val="28"/>
        </w:rPr>
        <w:t>Посевкинского</w:t>
      </w:r>
      <w:r w:rsidRPr="003F1B5D">
        <w:rPr>
          <w:rFonts w:ascii="Times New Roman" w:hAnsi="Times New Roman" w:cs="Times New Roman"/>
          <w:b w:val="0"/>
          <w:sz w:val="28"/>
          <w:szCs w:val="28"/>
        </w:rPr>
        <w:t xml:space="preserve"> сельского поселения Грибановского муниципального района Воронежской области от </w:t>
      </w:r>
      <w:r w:rsidR="00366D10" w:rsidRPr="003F1B5D">
        <w:rPr>
          <w:rFonts w:ascii="Times New Roman" w:hAnsi="Times New Roman" w:cs="Times New Roman"/>
          <w:b w:val="0"/>
          <w:sz w:val="28"/>
          <w:szCs w:val="28"/>
        </w:rPr>
        <w:t xml:space="preserve">26.11. 2021 года № 53 </w:t>
      </w:r>
      <w:r w:rsidR="00774538" w:rsidRPr="003F1B5D">
        <w:rPr>
          <w:rFonts w:ascii="Times New Roman" w:hAnsi="Times New Roman" w:cs="Times New Roman"/>
          <w:b w:val="0"/>
          <w:sz w:val="28"/>
          <w:szCs w:val="28"/>
        </w:rPr>
        <w:t xml:space="preserve"> «Об утверждении Положения о муниципальном контроле в сфере благоустройства на территории </w:t>
      </w:r>
      <w:r w:rsidR="00366D10" w:rsidRPr="003F1B5D">
        <w:rPr>
          <w:rFonts w:ascii="Times New Roman" w:hAnsi="Times New Roman" w:cs="Times New Roman"/>
          <w:b w:val="0"/>
          <w:sz w:val="28"/>
          <w:szCs w:val="28"/>
        </w:rPr>
        <w:t>Посевкинского</w:t>
      </w:r>
      <w:r w:rsidR="00774538" w:rsidRPr="003F1B5D">
        <w:rPr>
          <w:rFonts w:ascii="Times New Roman" w:hAnsi="Times New Roman" w:cs="Times New Roman"/>
          <w:b w:val="0"/>
          <w:sz w:val="28"/>
          <w:szCs w:val="28"/>
        </w:rPr>
        <w:t xml:space="preserve"> сельского поселения Грибановского муниципального района Воронежской области»</w:t>
      </w:r>
      <w:r w:rsidRPr="003F1B5D">
        <w:rPr>
          <w:rFonts w:ascii="Times New Roman" w:hAnsi="Times New Roman" w:cs="Times New Roman"/>
          <w:b w:val="0"/>
          <w:sz w:val="28"/>
          <w:szCs w:val="28"/>
        </w:rPr>
        <w:t>, следующие изменения:</w:t>
      </w:r>
    </w:p>
    <w:p w:rsidR="00BC2C3E" w:rsidRPr="003F1B5D" w:rsidRDefault="00BC2C3E" w:rsidP="009D1E38">
      <w:pPr>
        <w:autoSpaceDE w:val="0"/>
        <w:autoSpaceDN w:val="0"/>
        <w:adjustRightInd w:val="0"/>
        <w:ind w:firstLine="709"/>
        <w:jc w:val="both"/>
        <w:rPr>
          <w:bCs/>
          <w:sz w:val="28"/>
          <w:szCs w:val="28"/>
        </w:rPr>
      </w:pPr>
      <w:r w:rsidRPr="003F1B5D">
        <w:rPr>
          <w:bCs/>
          <w:sz w:val="28"/>
          <w:szCs w:val="28"/>
        </w:rPr>
        <w:t>1.1.</w:t>
      </w:r>
      <w:r w:rsidR="00132C1C" w:rsidRPr="003F1B5D">
        <w:rPr>
          <w:bCs/>
          <w:sz w:val="28"/>
          <w:szCs w:val="28"/>
        </w:rPr>
        <w:t>П</w:t>
      </w:r>
      <w:r w:rsidR="0066427F" w:rsidRPr="003F1B5D">
        <w:rPr>
          <w:bCs/>
          <w:sz w:val="28"/>
          <w:szCs w:val="28"/>
        </w:rPr>
        <w:t>ункт</w:t>
      </w:r>
      <w:r w:rsidR="002D35B9" w:rsidRPr="003F1B5D">
        <w:rPr>
          <w:bCs/>
          <w:sz w:val="28"/>
          <w:szCs w:val="28"/>
        </w:rPr>
        <w:t xml:space="preserve"> </w:t>
      </w:r>
      <w:r w:rsidR="0066427F" w:rsidRPr="003F1B5D">
        <w:rPr>
          <w:bCs/>
          <w:sz w:val="28"/>
          <w:szCs w:val="28"/>
        </w:rPr>
        <w:t>6 Положения изложить в следующей редакции:</w:t>
      </w:r>
    </w:p>
    <w:p w:rsidR="00132C1C" w:rsidRPr="003F1B5D" w:rsidRDefault="00592A73" w:rsidP="009D1E38">
      <w:pPr>
        <w:ind w:firstLine="709"/>
        <w:rPr>
          <w:sz w:val="28"/>
          <w:szCs w:val="28"/>
        </w:rPr>
      </w:pPr>
      <w:r w:rsidRPr="003F1B5D">
        <w:rPr>
          <w:rFonts w:eastAsiaTheme="minorHAnsi"/>
          <w:sz w:val="28"/>
          <w:szCs w:val="28"/>
          <w:lang w:eastAsia="en-US"/>
        </w:rPr>
        <w:t>«</w:t>
      </w:r>
      <w:r w:rsidR="00132C1C" w:rsidRPr="003F1B5D">
        <w:rPr>
          <w:rFonts w:eastAsiaTheme="minorHAnsi"/>
          <w:sz w:val="28"/>
          <w:szCs w:val="28"/>
          <w:lang w:eastAsia="en-US"/>
        </w:rPr>
        <w:t>6.</w:t>
      </w:r>
      <w:r w:rsidR="00132C1C" w:rsidRPr="003F1B5D">
        <w:rPr>
          <w:sz w:val="28"/>
          <w:szCs w:val="28"/>
        </w:rPr>
        <w:t>Объектами муниципального контроля являются:</w:t>
      </w:r>
    </w:p>
    <w:p w:rsidR="00132C1C" w:rsidRPr="003F1B5D" w:rsidRDefault="00132C1C" w:rsidP="009D1E38">
      <w:pPr>
        <w:ind w:firstLine="709"/>
        <w:jc w:val="both"/>
        <w:rPr>
          <w:sz w:val="28"/>
          <w:szCs w:val="28"/>
        </w:rPr>
      </w:pPr>
      <w:r w:rsidRPr="003F1B5D">
        <w:rPr>
          <w:sz w:val="28"/>
          <w:szCs w:val="28"/>
        </w:rPr>
        <w:t xml:space="preserve">- деятельность, действия (бездействие) контролируемых лиц, связанные с соблюдением правил благоустройства территории </w:t>
      </w:r>
      <w:r w:rsidR="00366D10" w:rsidRPr="003F1B5D">
        <w:rPr>
          <w:sz w:val="28"/>
          <w:szCs w:val="28"/>
        </w:rPr>
        <w:t>Посевкинского</w:t>
      </w:r>
      <w:r w:rsidRPr="003F1B5D">
        <w:rPr>
          <w:sz w:val="28"/>
          <w:szCs w:val="28"/>
        </w:rPr>
        <w:t xml:space="preserve"> сельского </w:t>
      </w:r>
      <w:r w:rsidRPr="003F1B5D">
        <w:rPr>
          <w:rFonts w:eastAsia="Calibri"/>
          <w:sz w:val="28"/>
          <w:szCs w:val="28"/>
        </w:rPr>
        <w:t xml:space="preserve">поселения, </w:t>
      </w:r>
      <w:r w:rsidRPr="003F1B5D">
        <w:rPr>
          <w:sz w:val="28"/>
          <w:szCs w:val="28"/>
        </w:rPr>
        <w:t xml:space="preserve">обязательных требований к обеспечению доступности для инвалидов объектов социальной, инженерной и транспортной инфраструктур и предоставляемых услуг; </w:t>
      </w:r>
    </w:p>
    <w:p w:rsidR="00592A73" w:rsidRPr="003F1B5D" w:rsidRDefault="00592A73" w:rsidP="009D1E38">
      <w:pPr>
        <w:pStyle w:val="a4"/>
        <w:autoSpaceDE w:val="0"/>
        <w:autoSpaceDN w:val="0"/>
        <w:adjustRightInd w:val="0"/>
        <w:spacing w:after="0" w:line="240" w:lineRule="auto"/>
        <w:ind w:left="0" w:firstLine="709"/>
        <w:jc w:val="both"/>
        <w:outlineLvl w:val="0"/>
        <w:rPr>
          <w:rFonts w:ascii="Times New Roman" w:eastAsiaTheme="minorHAnsi" w:hAnsi="Times New Roman"/>
          <w:sz w:val="28"/>
          <w:szCs w:val="28"/>
          <w:lang w:eastAsia="en-US"/>
        </w:rPr>
      </w:pPr>
      <w:r w:rsidRPr="003F1B5D">
        <w:rPr>
          <w:rFonts w:ascii="Times New Roman" w:eastAsiaTheme="minorHAnsi" w:hAnsi="Times New Roman"/>
          <w:sz w:val="28"/>
          <w:szCs w:val="28"/>
          <w:lang w:eastAsia="en-US"/>
        </w:rPr>
        <w:t xml:space="preserve">- территории муниципального образования и населенных пунктов, расположенные на таких территориях объекты, в том числе территории общего пользования, земельные участки, здания, строения, сооружения, </w:t>
      </w:r>
      <w:r w:rsidRPr="003F1B5D">
        <w:rPr>
          <w:rFonts w:ascii="Times New Roman" w:eastAsiaTheme="minorHAnsi" w:hAnsi="Times New Roman"/>
          <w:sz w:val="28"/>
          <w:szCs w:val="28"/>
          <w:lang w:eastAsia="en-US"/>
        </w:rPr>
        <w:lastRenderedPageBreak/>
        <w:t>прилегающие территории, к которым правилами благоустройства предъявляются обязательные требования.</w:t>
      </w:r>
    </w:p>
    <w:p w:rsidR="001E609A" w:rsidRPr="003F1B5D" w:rsidRDefault="001E609A" w:rsidP="009D1E38">
      <w:pPr>
        <w:pStyle w:val="a4"/>
        <w:autoSpaceDE w:val="0"/>
        <w:autoSpaceDN w:val="0"/>
        <w:adjustRightInd w:val="0"/>
        <w:spacing w:after="0" w:line="240" w:lineRule="auto"/>
        <w:ind w:left="0" w:firstLine="709"/>
        <w:jc w:val="both"/>
        <w:outlineLvl w:val="0"/>
        <w:rPr>
          <w:rFonts w:ascii="Times New Roman" w:eastAsiaTheme="minorHAnsi" w:hAnsi="Times New Roman"/>
          <w:sz w:val="28"/>
          <w:szCs w:val="28"/>
          <w:lang w:eastAsia="en-US"/>
        </w:rPr>
      </w:pPr>
      <w:r w:rsidRPr="003F1B5D">
        <w:rPr>
          <w:rFonts w:ascii="Times New Roman" w:hAnsi="Times New Roman"/>
          <w:sz w:val="28"/>
          <w:szCs w:val="28"/>
        </w:rPr>
        <w:t>Контрольный орган обеспечивает учет объектов контроля в рамках осуществления муниципального контроля в сфере благоустройства путем ведения журнала учета объектов контроля в соответствии с типовой формой, утверждаемой постановлением администрации. Контрольный орган обеспечивает актуальность сведений об объектах контроля в журнале учета объектов контроля, используя информацию, предоставляемую в соответствии с нормативными правовыми актами, в рамках межведомственного взаимодействия, а также общедоступную информацию</w:t>
      </w:r>
      <w:proofErr w:type="gramStart"/>
      <w:r w:rsidRPr="003F1B5D">
        <w:rPr>
          <w:rFonts w:ascii="Times New Roman" w:hAnsi="Times New Roman"/>
          <w:sz w:val="28"/>
          <w:szCs w:val="28"/>
        </w:rPr>
        <w:t>.</w:t>
      </w:r>
      <w:r w:rsidR="00132C1C" w:rsidRPr="003F1B5D">
        <w:rPr>
          <w:rFonts w:ascii="Times New Roman" w:hAnsi="Times New Roman"/>
          <w:sz w:val="28"/>
          <w:szCs w:val="28"/>
        </w:rPr>
        <w:t>».</w:t>
      </w:r>
      <w:proofErr w:type="gramEnd"/>
    </w:p>
    <w:p w:rsidR="00C36D5F" w:rsidRPr="003F1B5D" w:rsidRDefault="00654365" w:rsidP="009D1E38">
      <w:pPr>
        <w:autoSpaceDE w:val="0"/>
        <w:autoSpaceDN w:val="0"/>
        <w:adjustRightInd w:val="0"/>
        <w:ind w:firstLine="709"/>
        <w:jc w:val="both"/>
        <w:rPr>
          <w:sz w:val="28"/>
          <w:szCs w:val="28"/>
        </w:rPr>
      </w:pPr>
      <w:r w:rsidRPr="003F1B5D">
        <w:rPr>
          <w:bCs/>
          <w:sz w:val="28"/>
          <w:szCs w:val="28"/>
        </w:rPr>
        <w:t>1.2.</w:t>
      </w:r>
      <w:r w:rsidR="00C36D5F" w:rsidRPr="003F1B5D">
        <w:rPr>
          <w:sz w:val="28"/>
          <w:szCs w:val="28"/>
        </w:rPr>
        <w:t xml:space="preserve"> Пункт 11 изложить в следующей редакции: </w:t>
      </w:r>
    </w:p>
    <w:p w:rsidR="00C36D5F" w:rsidRPr="003F1B5D" w:rsidRDefault="00C36D5F" w:rsidP="009D1E38">
      <w:pPr>
        <w:autoSpaceDE w:val="0"/>
        <w:autoSpaceDN w:val="0"/>
        <w:adjustRightInd w:val="0"/>
        <w:ind w:firstLine="709"/>
        <w:jc w:val="both"/>
        <w:rPr>
          <w:sz w:val="28"/>
          <w:szCs w:val="28"/>
        </w:rPr>
      </w:pPr>
      <w:r w:rsidRPr="003F1B5D">
        <w:rPr>
          <w:sz w:val="28"/>
          <w:szCs w:val="28"/>
        </w:rPr>
        <w:t xml:space="preserve">«11. </w:t>
      </w:r>
      <w:proofErr w:type="gramStart"/>
      <w:r w:rsidRPr="003F1B5D">
        <w:rPr>
          <w:sz w:val="28"/>
          <w:szCs w:val="28"/>
        </w:rPr>
        <w:t>В случае если при проведении профилактических мероприятий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лицо, уполномоченное на осуществление муниципального контроля незамедлительно направляет информацию об этом главе сельского поселения, уполномоченному на принятие решений о проведении контрольных (надзорных) мероприятий, для принятия решения об их проведении.</w:t>
      </w:r>
      <w:r w:rsidR="009D1E38" w:rsidRPr="003F1B5D">
        <w:rPr>
          <w:sz w:val="28"/>
          <w:szCs w:val="28"/>
        </w:rPr>
        <w:t>».</w:t>
      </w:r>
      <w:proofErr w:type="gramEnd"/>
    </w:p>
    <w:p w:rsidR="003D5162" w:rsidRPr="003F1B5D" w:rsidRDefault="00654365" w:rsidP="009D1E38">
      <w:pPr>
        <w:autoSpaceDE w:val="0"/>
        <w:autoSpaceDN w:val="0"/>
        <w:adjustRightInd w:val="0"/>
        <w:ind w:firstLine="709"/>
        <w:jc w:val="both"/>
        <w:rPr>
          <w:bCs/>
          <w:sz w:val="28"/>
          <w:szCs w:val="28"/>
        </w:rPr>
      </w:pPr>
      <w:r w:rsidRPr="003F1B5D">
        <w:rPr>
          <w:bCs/>
          <w:sz w:val="28"/>
          <w:szCs w:val="28"/>
        </w:rPr>
        <w:t>1.3.</w:t>
      </w:r>
      <w:r w:rsidR="002D35B9" w:rsidRPr="003F1B5D">
        <w:rPr>
          <w:bCs/>
          <w:sz w:val="28"/>
          <w:szCs w:val="28"/>
        </w:rPr>
        <w:t xml:space="preserve"> </w:t>
      </w:r>
      <w:r w:rsidR="003D5162" w:rsidRPr="003F1B5D">
        <w:rPr>
          <w:bCs/>
          <w:sz w:val="28"/>
          <w:szCs w:val="28"/>
        </w:rPr>
        <w:t xml:space="preserve">В </w:t>
      </w:r>
      <w:proofErr w:type="gramStart"/>
      <w:r w:rsidR="002D35B9" w:rsidRPr="003F1B5D">
        <w:rPr>
          <w:bCs/>
          <w:sz w:val="28"/>
          <w:szCs w:val="28"/>
        </w:rPr>
        <w:t>подпункт</w:t>
      </w:r>
      <w:r w:rsidR="003D5162" w:rsidRPr="003F1B5D">
        <w:rPr>
          <w:bCs/>
          <w:sz w:val="28"/>
          <w:szCs w:val="28"/>
        </w:rPr>
        <w:t>е</w:t>
      </w:r>
      <w:proofErr w:type="gramEnd"/>
      <w:r w:rsidR="002D35B9" w:rsidRPr="003F1B5D">
        <w:rPr>
          <w:bCs/>
          <w:sz w:val="28"/>
          <w:szCs w:val="28"/>
        </w:rPr>
        <w:t xml:space="preserve"> 2 пункта 16.2</w:t>
      </w:r>
      <w:r w:rsidR="003D5162" w:rsidRPr="003F1B5D">
        <w:rPr>
          <w:bCs/>
          <w:sz w:val="28"/>
          <w:szCs w:val="28"/>
        </w:rPr>
        <w:t>:</w:t>
      </w:r>
    </w:p>
    <w:p w:rsidR="00654365" w:rsidRPr="003F1B5D" w:rsidRDefault="003D5162" w:rsidP="009D1E38">
      <w:pPr>
        <w:autoSpaceDE w:val="0"/>
        <w:autoSpaceDN w:val="0"/>
        <w:adjustRightInd w:val="0"/>
        <w:ind w:firstLine="709"/>
        <w:jc w:val="both"/>
        <w:rPr>
          <w:bCs/>
          <w:sz w:val="28"/>
          <w:szCs w:val="28"/>
        </w:rPr>
      </w:pPr>
      <w:r w:rsidRPr="003F1B5D">
        <w:rPr>
          <w:bCs/>
          <w:sz w:val="28"/>
          <w:szCs w:val="28"/>
        </w:rPr>
        <w:t>-</w:t>
      </w:r>
      <w:r w:rsidR="002D35B9" w:rsidRPr="003F1B5D">
        <w:rPr>
          <w:bCs/>
          <w:sz w:val="28"/>
          <w:szCs w:val="28"/>
        </w:rPr>
        <w:t xml:space="preserve"> </w:t>
      </w:r>
      <w:r w:rsidRPr="003F1B5D">
        <w:rPr>
          <w:bCs/>
          <w:sz w:val="28"/>
          <w:szCs w:val="28"/>
        </w:rPr>
        <w:t xml:space="preserve">абзац 2 </w:t>
      </w:r>
      <w:r w:rsidR="002D35B9" w:rsidRPr="003F1B5D">
        <w:rPr>
          <w:bCs/>
          <w:sz w:val="28"/>
          <w:szCs w:val="28"/>
        </w:rPr>
        <w:t xml:space="preserve">изложить в следующей редакции: </w:t>
      </w:r>
      <w:r w:rsidR="002D35B9" w:rsidRPr="003F1B5D">
        <w:rPr>
          <w:rFonts w:eastAsiaTheme="minorHAnsi"/>
          <w:sz w:val="28"/>
          <w:szCs w:val="28"/>
          <w:lang w:eastAsia="en-US"/>
        </w:rPr>
        <w:t>«Внеплановая выездная проверка может проводиться только по согласованию с органом прокуратуры».</w:t>
      </w:r>
    </w:p>
    <w:p w:rsidR="00BC2C3E" w:rsidRPr="003F1B5D" w:rsidRDefault="003D5162" w:rsidP="009D1E38">
      <w:pPr>
        <w:autoSpaceDE w:val="0"/>
        <w:autoSpaceDN w:val="0"/>
        <w:adjustRightInd w:val="0"/>
        <w:ind w:firstLine="709"/>
        <w:jc w:val="both"/>
        <w:rPr>
          <w:bCs/>
          <w:sz w:val="28"/>
          <w:szCs w:val="28"/>
        </w:rPr>
      </w:pPr>
      <w:r w:rsidRPr="003F1B5D">
        <w:rPr>
          <w:bCs/>
          <w:sz w:val="28"/>
          <w:szCs w:val="28"/>
        </w:rPr>
        <w:t>- в</w:t>
      </w:r>
      <w:r w:rsidR="00293468" w:rsidRPr="003F1B5D">
        <w:rPr>
          <w:bCs/>
          <w:sz w:val="28"/>
          <w:szCs w:val="28"/>
        </w:rPr>
        <w:t xml:space="preserve"> абзаце 5 слова «указанного в программе проверок» исключить.</w:t>
      </w:r>
    </w:p>
    <w:p w:rsidR="00C36D5F" w:rsidRPr="003F1B5D" w:rsidRDefault="003D5162" w:rsidP="009D1E38">
      <w:pPr>
        <w:autoSpaceDE w:val="0"/>
        <w:autoSpaceDN w:val="0"/>
        <w:adjustRightInd w:val="0"/>
        <w:ind w:firstLine="709"/>
        <w:jc w:val="both"/>
        <w:rPr>
          <w:sz w:val="28"/>
          <w:szCs w:val="28"/>
        </w:rPr>
      </w:pPr>
      <w:r w:rsidRPr="003F1B5D">
        <w:rPr>
          <w:bCs/>
          <w:sz w:val="28"/>
          <w:szCs w:val="28"/>
        </w:rPr>
        <w:t>1.4</w:t>
      </w:r>
      <w:r w:rsidR="00C36D5F" w:rsidRPr="003F1B5D">
        <w:rPr>
          <w:bCs/>
          <w:sz w:val="28"/>
          <w:szCs w:val="28"/>
        </w:rPr>
        <w:t>.</w:t>
      </w:r>
      <w:r w:rsidR="00C36D5F" w:rsidRPr="003F1B5D">
        <w:rPr>
          <w:sz w:val="28"/>
          <w:szCs w:val="28"/>
        </w:rPr>
        <w:t xml:space="preserve"> В </w:t>
      </w:r>
      <w:proofErr w:type="gramStart"/>
      <w:r w:rsidR="00C36D5F" w:rsidRPr="003F1B5D">
        <w:rPr>
          <w:sz w:val="28"/>
          <w:szCs w:val="28"/>
        </w:rPr>
        <w:t>пункте</w:t>
      </w:r>
      <w:proofErr w:type="gramEnd"/>
      <w:r w:rsidR="00C36D5F" w:rsidRPr="003F1B5D">
        <w:rPr>
          <w:sz w:val="28"/>
          <w:szCs w:val="28"/>
        </w:rPr>
        <w:t xml:space="preserve"> 17 </w:t>
      </w:r>
      <w:r w:rsidR="0037666E" w:rsidRPr="003F1B5D">
        <w:rPr>
          <w:sz w:val="28"/>
          <w:szCs w:val="28"/>
        </w:rPr>
        <w:t>слова «или заместителем руководителя» исключить.</w:t>
      </w:r>
    </w:p>
    <w:p w:rsidR="00293468" w:rsidRPr="003F1B5D" w:rsidRDefault="003D5162" w:rsidP="009D1E38">
      <w:pPr>
        <w:pStyle w:val="Title"/>
        <w:spacing w:before="0" w:after="0"/>
        <w:ind w:firstLine="709"/>
        <w:jc w:val="both"/>
        <w:rPr>
          <w:rFonts w:ascii="Times New Roman" w:hAnsi="Times New Roman" w:cs="Times New Roman"/>
          <w:b w:val="0"/>
          <w:sz w:val="28"/>
          <w:szCs w:val="28"/>
        </w:rPr>
      </w:pPr>
      <w:r w:rsidRPr="003F1B5D">
        <w:rPr>
          <w:rFonts w:ascii="Times New Roman" w:hAnsi="Times New Roman" w:cs="Times New Roman"/>
          <w:b w:val="0"/>
          <w:bCs w:val="0"/>
          <w:sz w:val="28"/>
          <w:szCs w:val="28"/>
        </w:rPr>
        <w:t>1.5</w:t>
      </w:r>
      <w:r w:rsidR="00293468" w:rsidRPr="003F1B5D">
        <w:rPr>
          <w:rFonts w:ascii="Times New Roman" w:hAnsi="Times New Roman" w:cs="Times New Roman"/>
          <w:b w:val="0"/>
          <w:bCs w:val="0"/>
          <w:sz w:val="28"/>
          <w:szCs w:val="28"/>
        </w:rPr>
        <w:t xml:space="preserve">. </w:t>
      </w:r>
      <w:r w:rsidR="00E410D5" w:rsidRPr="003F1B5D">
        <w:rPr>
          <w:rFonts w:ascii="Times New Roman" w:hAnsi="Times New Roman" w:cs="Times New Roman"/>
          <w:b w:val="0"/>
          <w:sz w:val="28"/>
          <w:szCs w:val="28"/>
        </w:rPr>
        <w:t>А</w:t>
      </w:r>
      <w:r w:rsidR="00293468" w:rsidRPr="003F1B5D">
        <w:rPr>
          <w:rFonts w:ascii="Times New Roman" w:hAnsi="Times New Roman" w:cs="Times New Roman"/>
          <w:b w:val="0"/>
          <w:sz w:val="28"/>
          <w:szCs w:val="28"/>
        </w:rPr>
        <w:t>бзац девятый пункта 17.1 изложить в следующей редакции:</w:t>
      </w:r>
    </w:p>
    <w:p w:rsidR="00293468" w:rsidRPr="003F1B5D" w:rsidRDefault="00293468" w:rsidP="009D1E38">
      <w:pPr>
        <w:autoSpaceDE w:val="0"/>
        <w:autoSpaceDN w:val="0"/>
        <w:adjustRightInd w:val="0"/>
        <w:ind w:firstLine="709"/>
        <w:jc w:val="both"/>
        <w:rPr>
          <w:rFonts w:eastAsiaTheme="minorHAnsi"/>
          <w:sz w:val="28"/>
          <w:szCs w:val="28"/>
          <w:lang w:eastAsia="en-US"/>
        </w:rPr>
      </w:pPr>
      <w:proofErr w:type="gramStart"/>
      <w:r w:rsidRPr="003F1B5D">
        <w:rPr>
          <w:bCs/>
          <w:sz w:val="28"/>
          <w:szCs w:val="28"/>
        </w:rPr>
        <w:t>«</w:t>
      </w:r>
      <w:r w:rsidRPr="003F1B5D">
        <w:rPr>
          <w:rFonts w:eastAsiaTheme="minorHAnsi"/>
          <w:sz w:val="28"/>
          <w:szCs w:val="28"/>
          <w:lang w:eastAsia="en-US"/>
        </w:rPr>
        <w:t>В случае если в ходе проведения выездного обследования в рамках муниципального контроля в сфере благоустройства выявлены нарушения обязательных требований, то составляется акт выездного обследования, который направляется контролируемому лицу, и выдается предписание об устранении выявленных нарушений.</w:t>
      </w:r>
      <w:proofErr w:type="gramEnd"/>
      <w:r w:rsidRPr="003F1B5D">
        <w:rPr>
          <w:rFonts w:eastAsiaTheme="minorHAnsi"/>
          <w:sz w:val="28"/>
          <w:szCs w:val="28"/>
          <w:lang w:eastAsia="en-US"/>
        </w:rPr>
        <w:t xml:space="preserve"> Оценка исполнения предписания осуществляется только посредством проведения контрольных (надзорных) мероприятий без взаимодействия с контролируемым лицом</w:t>
      </w:r>
      <w:proofErr w:type="gramStart"/>
      <w:r w:rsidRPr="003F1B5D">
        <w:rPr>
          <w:rFonts w:eastAsiaTheme="minorHAnsi"/>
          <w:sz w:val="28"/>
          <w:szCs w:val="28"/>
          <w:lang w:eastAsia="en-US"/>
        </w:rPr>
        <w:t>.».</w:t>
      </w:r>
      <w:proofErr w:type="gramEnd"/>
    </w:p>
    <w:p w:rsidR="00CE1A0C" w:rsidRPr="003F1B5D" w:rsidRDefault="00264390" w:rsidP="009D1E38">
      <w:pPr>
        <w:autoSpaceDE w:val="0"/>
        <w:autoSpaceDN w:val="0"/>
        <w:adjustRightInd w:val="0"/>
        <w:ind w:firstLine="709"/>
        <w:jc w:val="both"/>
        <w:rPr>
          <w:sz w:val="28"/>
          <w:szCs w:val="28"/>
        </w:rPr>
      </w:pPr>
      <w:r w:rsidRPr="003F1B5D">
        <w:rPr>
          <w:bCs/>
          <w:sz w:val="28"/>
          <w:szCs w:val="28"/>
        </w:rPr>
        <w:t>1.</w:t>
      </w:r>
      <w:r w:rsidR="00A016D6" w:rsidRPr="003F1B5D">
        <w:rPr>
          <w:bCs/>
          <w:sz w:val="28"/>
          <w:szCs w:val="28"/>
        </w:rPr>
        <w:t>6</w:t>
      </w:r>
      <w:r w:rsidRPr="003F1B5D">
        <w:rPr>
          <w:bCs/>
          <w:sz w:val="28"/>
          <w:szCs w:val="28"/>
        </w:rPr>
        <w:t>.</w:t>
      </w:r>
      <w:r w:rsidR="00562F7F" w:rsidRPr="003F1B5D">
        <w:rPr>
          <w:sz w:val="28"/>
          <w:szCs w:val="28"/>
        </w:rPr>
        <w:t xml:space="preserve"> </w:t>
      </w:r>
      <w:r w:rsidR="003D5162" w:rsidRPr="003F1B5D">
        <w:rPr>
          <w:sz w:val="28"/>
          <w:szCs w:val="28"/>
        </w:rPr>
        <w:t xml:space="preserve">В </w:t>
      </w:r>
      <w:proofErr w:type="gramStart"/>
      <w:r w:rsidR="00CE1A0C" w:rsidRPr="003F1B5D">
        <w:rPr>
          <w:sz w:val="28"/>
          <w:szCs w:val="28"/>
        </w:rPr>
        <w:t>пункт</w:t>
      </w:r>
      <w:r w:rsidR="003D5162" w:rsidRPr="003F1B5D">
        <w:rPr>
          <w:sz w:val="28"/>
          <w:szCs w:val="28"/>
        </w:rPr>
        <w:t>е</w:t>
      </w:r>
      <w:proofErr w:type="gramEnd"/>
      <w:r w:rsidR="00CE1A0C" w:rsidRPr="003F1B5D">
        <w:rPr>
          <w:sz w:val="28"/>
          <w:szCs w:val="28"/>
        </w:rPr>
        <w:t xml:space="preserve"> 19</w:t>
      </w:r>
      <w:r w:rsidR="003D5162" w:rsidRPr="003F1B5D">
        <w:rPr>
          <w:sz w:val="28"/>
          <w:szCs w:val="28"/>
        </w:rPr>
        <w:t>:</w:t>
      </w:r>
    </w:p>
    <w:p w:rsidR="003D5162" w:rsidRPr="003F1B5D" w:rsidRDefault="003D5162" w:rsidP="009D1E38">
      <w:pPr>
        <w:autoSpaceDE w:val="0"/>
        <w:autoSpaceDN w:val="0"/>
        <w:adjustRightInd w:val="0"/>
        <w:ind w:firstLine="709"/>
        <w:jc w:val="both"/>
        <w:rPr>
          <w:sz w:val="28"/>
          <w:szCs w:val="28"/>
        </w:rPr>
      </w:pPr>
      <w:r w:rsidRPr="003F1B5D">
        <w:rPr>
          <w:sz w:val="28"/>
          <w:szCs w:val="28"/>
        </w:rPr>
        <w:t>- подпункты 2 и 6 исключить;</w:t>
      </w:r>
    </w:p>
    <w:p w:rsidR="00CE1A0C" w:rsidRPr="003F1B5D" w:rsidRDefault="003D5162" w:rsidP="009D1E38">
      <w:pPr>
        <w:autoSpaceDE w:val="0"/>
        <w:autoSpaceDN w:val="0"/>
        <w:adjustRightInd w:val="0"/>
        <w:ind w:firstLine="709"/>
        <w:jc w:val="both"/>
        <w:rPr>
          <w:sz w:val="28"/>
          <w:szCs w:val="28"/>
        </w:rPr>
      </w:pPr>
      <w:r w:rsidRPr="003F1B5D">
        <w:rPr>
          <w:sz w:val="28"/>
          <w:szCs w:val="28"/>
        </w:rPr>
        <w:t>-</w:t>
      </w:r>
      <w:r w:rsidR="00CE1A0C" w:rsidRPr="003F1B5D">
        <w:rPr>
          <w:sz w:val="28"/>
          <w:szCs w:val="28"/>
        </w:rPr>
        <w:t>.</w:t>
      </w:r>
      <w:r w:rsidRPr="003F1B5D">
        <w:rPr>
          <w:sz w:val="28"/>
          <w:szCs w:val="28"/>
        </w:rPr>
        <w:t>в</w:t>
      </w:r>
      <w:r w:rsidR="00CE1A0C" w:rsidRPr="003F1B5D">
        <w:rPr>
          <w:sz w:val="28"/>
          <w:szCs w:val="28"/>
        </w:rPr>
        <w:t xml:space="preserve"> абзаце 9 слова «п.п.1, 3-6 настоящего пункта» заменить словами «п.п.1, 3-5 настоящего пункта».</w:t>
      </w:r>
    </w:p>
    <w:p w:rsidR="00293468" w:rsidRPr="003F1B5D" w:rsidRDefault="00CE1A0C" w:rsidP="009D1E38">
      <w:pPr>
        <w:autoSpaceDE w:val="0"/>
        <w:autoSpaceDN w:val="0"/>
        <w:adjustRightInd w:val="0"/>
        <w:ind w:firstLine="709"/>
        <w:jc w:val="both"/>
        <w:rPr>
          <w:bCs/>
          <w:sz w:val="28"/>
          <w:szCs w:val="28"/>
        </w:rPr>
      </w:pPr>
      <w:r w:rsidRPr="003F1B5D">
        <w:rPr>
          <w:sz w:val="28"/>
          <w:szCs w:val="28"/>
        </w:rPr>
        <w:t>1.</w:t>
      </w:r>
      <w:r w:rsidR="00A016D6" w:rsidRPr="003F1B5D">
        <w:rPr>
          <w:sz w:val="28"/>
          <w:szCs w:val="28"/>
        </w:rPr>
        <w:t>7</w:t>
      </w:r>
      <w:r w:rsidRPr="003F1B5D">
        <w:rPr>
          <w:sz w:val="28"/>
          <w:szCs w:val="28"/>
        </w:rPr>
        <w:t xml:space="preserve">. </w:t>
      </w:r>
      <w:r w:rsidR="00A016D6" w:rsidRPr="003F1B5D">
        <w:rPr>
          <w:sz w:val="28"/>
          <w:szCs w:val="28"/>
        </w:rPr>
        <w:t xml:space="preserve">В </w:t>
      </w:r>
      <w:proofErr w:type="gramStart"/>
      <w:r w:rsidR="00A016D6" w:rsidRPr="003F1B5D">
        <w:rPr>
          <w:sz w:val="28"/>
          <w:szCs w:val="28"/>
        </w:rPr>
        <w:t>абзаце</w:t>
      </w:r>
      <w:proofErr w:type="gramEnd"/>
      <w:r w:rsidR="00A016D6" w:rsidRPr="003F1B5D">
        <w:rPr>
          <w:sz w:val="28"/>
          <w:szCs w:val="28"/>
        </w:rPr>
        <w:t xml:space="preserve"> втором </w:t>
      </w:r>
      <w:r w:rsidR="003D5162" w:rsidRPr="003F1B5D">
        <w:rPr>
          <w:sz w:val="28"/>
          <w:szCs w:val="28"/>
        </w:rPr>
        <w:t xml:space="preserve"> пункт</w:t>
      </w:r>
      <w:r w:rsidR="00A016D6" w:rsidRPr="003F1B5D">
        <w:rPr>
          <w:sz w:val="28"/>
          <w:szCs w:val="28"/>
        </w:rPr>
        <w:t>а</w:t>
      </w:r>
      <w:r w:rsidR="003D5162" w:rsidRPr="003F1B5D">
        <w:rPr>
          <w:sz w:val="28"/>
          <w:szCs w:val="28"/>
        </w:rPr>
        <w:t xml:space="preserve"> 23.2</w:t>
      </w:r>
      <w:r w:rsidR="00562F7F" w:rsidRPr="003F1B5D">
        <w:rPr>
          <w:sz w:val="28"/>
          <w:szCs w:val="28"/>
        </w:rPr>
        <w:t xml:space="preserve"> слова «в порядке, предусмотренном статьями 39 – 43 Федерального закона «О государственном контроле (надзоре) и муниципальном контроле в Российской Федерации» исключить.</w:t>
      </w:r>
    </w:p>
    <w:p w:rsidR="008B0DBE" w:rsidRPr="003F1B5D" w:rsidRDefault="00A016D6" w:rsidP="009D1E38">
      <w:pPr>
        <w:autoSpaceDE w:val="0"/>
        <w:autoSpaceDN w:val="0"/>
        <w:adjustRightInd w:val="0"/>
        <w:ind w:firstLine="709"/>
        <w:jc w:val="both"/>
        <w:rPr>
          <w:sz w:val="28"/>
          <w:szCs w:val="28"/>
          <w:shd w:val="clear" w:color="auto" w:fill="FFFFFF"/>
        </w:rPr>
      </w:pPr>
      <w:r w:rsidRPr="003F1B5D">
        <w:rPr>
          <w:bCs/>
          <w:sz w:val="28"/>
          <w:szCs w:val="28"/>
        </w:rPr>
        <w:t>1.8.</w:t>
      </w:r>
      <w:r w:rsidR="003D5162" w:rsidRPr="003F1B5D">
        <w:rPr>
          <w:bCs/>
          <w:sz w:val="28"/>
          <w:szCs w:val="28"/>
        </w:rPr>
        <w:t xml:space="preserve"> </w:t>
      </w:r>
      <w:r w:rsidRPr="003F1B5D">
        <w:rPr>
          <w:bCs/>
          <w:sz w:val="28"/>
          <w:szCs w:val="28"/>
        </w:rPr>
        <w:t>В</w:t>
      </w:r>
      <w:r w:rsidR="00EA26E5" w:rsidRPr="003F1B5D">
        <w:rPr>
          <w:bCs/>
          <w:sz w:val="28"/>
          <w:szCs w:val="28"/>
        </w:rPr>
        <w:t xml:space="preserve"> </w:t>
      </w:r>
      <w:proofErr w:type="gramStart"/>
      <w:r w:rsidR="00EA26E5" w:rsidRPr="003F1B5D">
        <w:rPr>
          <w:bCs/>
          <w:sz w:val="28"/>
          <w:szCs w:val="28"/>
        </w:rPr>
        <w:t>пункте</w:t>
      </w:r>
      <w:proofErr w:type="gramEnd"/>
      <w:r w:rsidR="00EA26E5" w:rsidRPr="003F1B5D">
        <w:rPr>
          <w:bCs/>
          <w:sz w:val="28"/>
          <w:szCs w:val="28"/>
        </w:rPr>
        <w:t xml:space="preserve"> </w:t>
      </w:r>
      <w:r w:rsidR="008B0DBE" w:rsidRPr="003F1B5D">
        <w:rPr>
          <w:bCs/>
          <w:sz w:val="28"/>
          <w:szCs w:val="28"/>
        </w:rPr>
        <w:t xml:space="preserve">23.6 </w:t>
      </w:r>
      <w:r w:rsidR="008B0DBE" w:rsidRPr="003F1B5D">
        <w:rPr>
          <w:sz w:val="28"/>
          <w:szCs w:val="28"/>
          <w:shd w:val="clear" w:color="auto" w:fill="FFFFFF"/>
        </w:rPr>
        <w:t>слова «31 декабря 2023 года» заменить словами «31 декабря 2025 года».</w:t>
      </w:r>
    </w:p>
    <w:p w:rsidR="00562F7F" w:rsidRPr="003F1B5D" w:rsidRDefault="00562F7F" w:rsidP="009D1E38">
      <w:pPr>
        <w:pStyle w:val="Title"/>
        <w:spacing w:before="0" w:after="0"/>
        <w:ind w:firstLine="709"/>
        <w:jc w:val="both"/>
        <w:rPr>
          <w:rFonts w:ascii="Times New Roman" w:hAnsi="Times New Roman" w:cs="Times New Roman"/>
          <w:b w:val="0"/>
          <w:bCs w:val="0"/>
          <w:sz w:val="28"/>
          <w:szCs w:val="28"/>
        </w:rPr>
      </w:pPr>
      <w:r w:rsidRPr="003F1B5D">
        <w:rPr>
          <w:rFonts w:ascii="Times New Roman" w:eastAsia="Calibri" w:hAnsi="Times New Roman" w:cs="Times New Roman"/>
          <w:b w:val="0"/>
          <w:sz w:val="28"/>
          <w:szCs w:val="28"/>
          <w:lang w:eastAsia="en-US"/>
        </w:rPr>
        <w:t>1.</w:t>
      </w:r>
      <w:r w:rsidR="00A016D6" w:rsidRPr="003F1B5D">
        <w:rPr>
          <w:rFonts w:ascii="Times New Roman" w:eastAsia="Calibri" w:hAnsi="Times New Roman" w:cs="Times New Roman"/>
          <w:b w:val="0"/>
          <w:sz w:val="28"/>
          <w:szCs w:val="28"/>
          <w:lang w:eastAsia="en-US"/>
        </w:rPr>
        <w:t>9</w:t>
      </w:r>
      <w:r w:rsidRPr="003F1B5D">
        <w:rPr>
          <w:rFonts w:ascii="Times New Roman" w:eastAsia="Calibri" w:hAnsi="Times New Roman" w:cs="Times New Roman"/>
          <w:sz w:val="28"/>
          <w:szCs w:val="28"/>
          <w:lang w:eastAsia="en-US"/>
        </w:rPr>
        <w:t>.</w:t>
      </w:r>
      <w:r w:rsidRPr="003F1B5D">
        <w:rPr>
          <w:rFonts w:ascii="Times New Roman" w:hAnsi="Times New Roman" w:cs="Times New Roman"/>
          <w:sz w:val="28"/>
          <w:szCs w:val="28"/>
        </w:rPr>
        <w:t xml:space="preserve"> </w:t>
      </w:r>
      <w:r w:rsidRPr="003F1B5D">
        <w:rPr>
          <w:rFonts w:ascii="Times New Roman" w:hAnsi="Times New Roman" w:cs="Times New Roman"/>
          <w:b w:val="0"/>
          <w:bCs w:val="0"/>
          <w:sz w:val="28"/>
          <w:szCs w:val="28"/>
        </w:rPr>
        <w:t xml:space="preserve">Положение дополнить пунктом </w:t>
      </w:r>
      <w:r w:rsidR="00E410D5" w:rsidRPr="003F1B5D">
        <w:rPr>
          <w:rFonts w:ascii="Times New Roman" w:hAnsi="Times New Roman" w:cs="Times New Roman"/>
          <w:b w:val="0"/>
          <w:bCs w:val="0"/>
          <w:sz w:val="28"/>
          <w:szCs w:val="28"/>
        </w:rPr>
        <w:t xml:space="preserve">26 </w:t>
      </w:r>
      <w:r w:rsidRPr="003F1B5D">
        <w:rPr>
          <w:rFonts w:ascii="Times New Roman" w:hAnsi="Times New Roman" w:cs="Times New Roman"/>
          <w:b w:val="0"/>
          <w:bCs w:val="0"/>
          <w:sz w:val="28"/>
          <w:szCs w:val="28"/>
        </w:rPr>
        <w:t xml:space="preserve">следующего содержания: </w:t>
      </w:r>
    </w:p>
    <w:p w:rsidR="00562F7F" w:rsidRPr="003F1B5D" w:rsidRDefault="00562F7F" w:rsidP="009D1E38">
      <w:pPr>
        <w:pStyle w:val="Title"/>
        <w:spacing w:before="0" w:after="0"/>
        <w:ind w:firstLine="709"/>
        <w:jc w:val="both"/>
        <w:rPr>
          <w:rFonts w:ascii="Times New Roman" w:hAnsi="Times New Roman" w:cs="Times New Roman"/>
          <w:b w:val="0"/>
          <w:bCs w:val="0"/>
          <w:sz w:val="28"/>
          <w:szCs w:val="28"/>
        </w:rPr>
      </w:pPr>
      <w:r w:rsidRPr="003F1B5D">
        <w:rPr>
          <w:rFonts w:ascii="Times New Roman" w:hAnsi="Times New Roman" w:cs="Times New Roman"/>
          <w:b w:val="0"/>
          <w:bCs w:val="0"/>
          <w:sz w:val="28"/>
          <w:szCs w:val="28"/>
        </w:rPr>
        <w:t>«</w:t>
      </w:r>
      <w:r w:rsidR="00E410D5" w:rsidRPr="003F1B5D">
        <w:rPr>
          <w:rFonts w:ascii="Times New Roman" w:hAnsi="Times New Roman" w:cs="Times New Roman"/>
          <w:b w:val="0"/>
          <w:bCs w:val="0"/>
          <w:sz w:val="28"/>
          <w:szCs w:val="28"/>
        </w:rPr>
        <w:t xml:space="preserve">26. </w:t>
      </w:r>
      <w:r w:rsidRPr="003F1B5D">
        <w:rPr>
          <w:rFonts w:ascii="Times New Roman" w:hAnsi="Times New Roman" w:cs="Times New Roman"/>
          <w:b w:val="0"/>
          <w:bCs w:val="0"/>
          <w:sz w:val="28"/>
          <w:szCs w:val="28"/>
        </w:rPr>
        <w:t xml:space="preserve">Муниципальный контроль </w:t>
      </w:r>
      <w:r w:rsidRPr="003F1B5D">
        <w:rPr>
          <w:rFonts w:ascii="Times New Roman" w:hAnsi="Times New Roman" w:cs="Times New Roman"/>
          <w:b w:val="0"/>
          <w:sz w:val="28"/>
          <w:szCs w:val="28"/>
        </w:rPr>
        <w:t xml:space="preserve">в сфере благоустройства на территории </w:t>
      </w:r>
      <w:r w:rsidR="00366D10" w:rsidRPr="003F1B5D">
        <w:rPr>
          <w:rFonts w:ascii="Times New Roman" w:hAnsi="Times New Roman" w:cs="Times New Roman"/>
          <w:b w:val="0"/>
          <w:sz w:val="28"/>
          <w:szCs w:val="28"/>
        </w:rPr>
        <w:t>Посевкинского</w:t>
      </w:r>
      <w:r w:rsidRPr="003F1B5D">
        <w:rPr>
          <w:rFonts w:ascii="Times New Roman" w:hAnsi="Times New Roman" w:cs="Times New Roman"/>
          <w:b w:val="0"/>
          <w:sz w:val="28"/>
          <w:szCs w:val="28"/>
        </w:rPr>
        <w:t xml:space="preserve"> сельского поселения Грибановского муниципального района </w:t>
      </w:r>
      <w:r w:rsidRPr="003F1B5D">
        <w:rPr>
          <w:rFonts w:ascii="Times New Roman" w:hAnsi="Times New Roman" w:cs="Times New Roman"/>
          <w:b w:val="0"/>
          <w:sz w:val="28"/>
          <w:szCs w:val="28"/>
        </w:rPr>
        <w:lastRenderedPageBreak/>
        <w:t xml:space="preserve">Воронежской области осуществляется с учетом особенностей, установленных </w:t>
      </w:r>
      <w:r w:rsidRPr="003F1B5D">
        <w:rPr>
          <w:rFonts w:ascii="Times New Roman" w:eastAsiaTheme="minorHAnsi" w:hAnsi="Times New Roman" w:cs="Times New Roman"/>
          <w:b w:val="0"/>
          <w:sz w:val="28"/>
          <w:szCs w:val="28"/>
          <w:lang w:eastAsia="en-US"/>
        </w:rPr>
        <w:t>Постановлением Правительства Российской Федерации от 10.03.2022 № 336 «Об особенностях организации и осуществления государственного контроля (надзора), муниципального контроля».</w:t>
      </w:r>
    </w:p>
    <w:p w:rsidR="009D1E38" w:rsidRPr="003F1B5D" w:rsidRDefault="009D1E38" w:rsidP="009D1E38">
      <w:pPr>
        <w:pStyle w:val="ConsPlusTitle"/>
        <w:ind w:firstLine="709"/>
        <w:jc w:val="both"/>
        <w:rPr>
          <w:rFonts w:ascii="Times New Roman" w:hAnsi="Times New Roman" w:cs="Times New Roman"/>
          <w:b w:val="0"/>
          <w:sz w:val="28"/>
          <w:szCs w:val="28"/>
        </w:rPr>
      </w:pPr>
      <w:r w:rsidRPr="003F1B5D">
        <w:rPr>
          <w:rFonts w:ascii="Times New Roman" w:eastAsia="Calibri" w:hAnsi="Times New Roman" w:cs="Times New Roman"/>
          <w:b w:val="0"/>
          <w:sz w:val="28"/>
          <w:szCs w:val="28"/>
          <w:lang w:eastAsia="en-US"/>
        </w:rPr>
        <w:t>1.1</w:t>
      </w:r>
      <w:r w:rsidR="00A016D6" w:rsidRPr="003F1B5D">
        <w:rPr>
          <w:rFonts w:ascii="Times New Roman" w:eastAsia="Calibri" w:hAnsi="Times New Roman" w:cs="Times New Roman"/>
          <w:b w:val="0"/>
          <w:sz w:val="28"/>
          <w:szCs w:val="28"/>
          <w:lang w:eastAsia="en-US"/>
        </w:rPr>
        <w:t>0</w:t>
      </w:r>
      <w:r w:rsidRPr="003F1B5D">
        <w:rPr>
          <w:rFonts w:ascii="Times New Roman" w:eastAsia="Calibri" w:hAnsi="Times New Roman" w:cs="Times New Roman"/>
          <w:b w:val="0"/>
          <w:sz w:val="28"/>
          <w:szCs w:val="28"/>
          <w:lang w:eastAsia="en-US"/>
        </w:rPr>
        <w:t xml:space="preserve">. В </w:t>
      </w:r>
      <w:proofErr w:type="gramStart"/>
      <w:r w:rsidRPr="003F1B5D">
        <w:rPr>
          <w:rFonts w:ascii="Times New Roman" w:eastAsia="Calibri" w:hAnsi="Times New Roman" w:cs="Times New Roman"/>
          <w:b w:val="0"/>
          <w:sz w:val="28"/>
          <w:szCs w:val="28"/>
          <w:lang w:eastAsia="en-US"/>
        </w:rPr>
        <w:t>приложении</w:t>
      </w:r>
      <w:proofErr w:type="gramEnd"/>
      <w:r w:rsidRPr="003F1B5D">
        <w:rPr>
          <w:rFonts w:ascii="Times New Roman" w:eastAsia="Calibri" w:hAnsi="Times New Roman" w:cs="Times New Roman"/>
          <w:b w:val="0"/>
          <w:sz w:val="28"/>
          <w:szCs w:val="28"/>
          <w:lang w:eastAsia="en-US"/>
        </w:rPr>
        <w:t xml:space="preserve"> к положению «</w:t>
      </w:r>
      <w:r w:rsidRPr="003F1B5D">
        <w:rPr>
          <w:rFonts w:ascii="Times New Roman" w:hAnsi="Times New Roman" w:cs="Times New Roman"/>
          <w:b w:val="0"/>
          <w:sz w:val="28"/>
          <w:szCs w:val="28"/>
        </w:rPr>
        <w:t>Ключевые показатели муниципального контроля, отражающие уровень минимизации вреда (ущерба) охраняемым законом ценностям и целевые значения, достижение которых должен обеспечить</w:t>
      </w:r>
    </w:p>
    <w:p w:rsidR="009D1E38" w:rsidRPr="003F1B5D" w:rsidRDefault="009D1E38" w:rsidP="00CE1A0C">
      <w:pPr>
        <w:pStyle w:val="ConsPlusNormal"/>
        <w:jc w:val="both"/>
        <w:rPr>
          <w:rFonts w:ascii="Times New Roman" w:hAnsi="Times New Roman" w:cs="Times New Roman"/>
          <w:sz w:val="28"/>
          <w:szCs w:val="28"/>
        </w:rPr>
      </w:pPr>
      <w:r w:rsidRPr="003F1B5D">
        <w:rPr>
          <w:rFonts w:ascii="Times New Roman" w:hAnsi="Times New Roman" w:cs="Times New Roman"/>
          <w:sz w:val="28"/>
          <w:szCs w:val="28"/>
        </w:rPr>
        <w:t>контрольный (надзорный) орган»: показатель «Процент выполнения плана проведения плановых контрольных (надзорных) мероприятий на очередной календарный год» исключить.</w:t>
      </w:r>
    </w:p>
    <w:p w:rsidR="00EA26E5" w:rsidRPr="003F1B5D" w:rsidRDefault="00774538" w:rsidP="009D1E38">
      <w:pPr>
        <w:autoSpaceDE w:val="0"/>
        <w:autoSpaceDN w:val="0"/>
        <w:adjustRightInd w:val="0"/>
        <w:ind w:firstLine="709"/>
        <w:jc w:val="both"/>
        <w:rPr>
          <w:rFonts w:eastAsia="Calibri"/>
          <w:sz w:val="28"/>
          <w:szCs w:val="28"/>
          <w:lang w:eastAsia="en-US"/>
        </w:rPr>
      </w:pPr>
      <w:r w:rsidRPr="003F1B5D">
        <w:rPr>
          <w:rFonts w:eastAsia="Calibri"/>
          <w:sz w:val="28"/>
          <w:szCs w:val="28"/>
          <w:lang w:eastAsia="en-US"/>
        </w:rPr>
        <w:t>2</w:t>
      </w:r>
      <w:r w:rsidR="00EA26E5" w:rsidRPr="003F1B5D">
        <w:rPr>
          <w:rFonts w:eastAsia="Calibri"/>
          <w:sz w:val="28"/>
          <w:szCs w:val="28"/>
          <w:lang w:eastAsia="en-US"/>
        </w:rPr>
        <w:t xml:space="preserve">. Настоящее решение вступает в силу со дня его официального </w:t>
      </w:r>
      <w:r w:rsidRPr="003F1B5D">
        <w:rPr>
          <w:rFonts w:eastAsia="Calibri"/>
          <w:sz w:val="28"/>
          <w:szCs w:val="28"/>
          <w:lang w:eastAsia="en-US"/>
        </w:rPr>
        <w:t>обнародования</w:t>
      </w:r>
      <w:r w:rsidR="00EA26E5" w:rsidRPr="003F1B5D">
        <w:rPr>
          <w:rFonts w:eastAsia="Calibri"/>
          <w:sz w:val="28"/>
          <w:szCs w:val="28"/>
          <w:lang w:eastAsia="en-US"/>
        </w:rPr>
        <w:t xml:space="preserve">. </w:t>
      </w:r>
    </w:p>
    <w:p w:rsidR="00EA26E5" w:rsidRPr="003F1B5D" w:rsidRDefault="00EA26E5" w:rsidP="009D1E38">
      <w:pPr>
        <w:autoSpaceDE w:val="0"/>
        <w:autoSpaceDN w:val="0"/>
        <w:adjustRightInd w:val="0"/>
        <w:ind w:firstLine="709"/>
        <w:jc w:val="both"/>
        <w:rPr>
          <w:rFonts w:eastAsia="Calibri"/>
          <w:sz w:val="28"/>
          <w:szCs w:val="28"/>
          <w:lang w:eastAsia="en-US"/>
        </w:rPr>
      </w:pPr>
      <w:r w:rsidRPr="003F1B5D">
        <w:rPr>
          <w:rFonts w:eastAsia="Calibri"/>
          <w:sz w:val="28"/>
          <w:szCs w:val="28"/>
          <w:lang w:eastAsia="en-US"/>
        </w:rPr>
        <w:t xml:space="preserve"> </w:t>
      </w:r>
    </w:p>
    <w:tbl>
      <w:tblPr>
        <w:tblW w:w="0" w:type="auto"/>
        <w:tblLook w:val="04A0" w:firstRow="1" w:lastRow="0" w:firstColumn="1" w:lastColumn="0" w:noHBand="0" w:noVBand="1"/>
      </w:tblPr>
      <w:tblGrid>
        <w:gridCol w:w="3205"/>
        <w:gridCol w:w="3152"/>
        <w:gridCol w:w="3214"/>
      </w:tblGrid>
      <w:tr w:rsidR="00EA26E5" w:rsidRPr="003F1B5D" w:rsidTr="00B3569B">
        <w:tc>
          <w:tcPr>
            <w:tcW w:w="3284" w:type="dxa"/>
            <w:shd w:val="clear" w:color="auto" w:fill="auto"/>
          </w:tcPr>
          <w:p w:rsidR="00EA26E5" w:rsidRPr="003F1B5D" w:rsidRDefault="00EA26E5" w:rsidP="009D1E38">
            <w:pPr>
              <w:ind w:firstLine="709"/>
              <w:jc w:val="both"/>
              <w:rPr>
                <w:sz w:val="28"/>
                <w:szCs w:val="28"/>
              </w:rPr>
            </w:pPr>
            <w:r w:rsidRPr="003F1B5D">
              <w:rPr>
                <w:sz w:val="28"/>
                <w:szCs w:val="28"/>
              </w:rPr>
              <w:t>Глава сельского поселения</w:t>
            </w:r>
          </w:p>
        </w:tc>
        <w:tc>
          <w:tcPr>
            <w:tcW w:w="3284" w:type="dxa"/>
            <w:shd w:val="clear" w:color="auto" w:fill="auto"/>
          </w:tcPr>
          <w:p w:rsidR="00EA26E5" w:rsidRPr="003F1B5D" w:rsidRDefault="00EA26E5" w:rsidP="009D1E38">
            <w:pPr>
              <w:ind w:firstLine="709"/>
              <w:jc w:val="both"/>
              <w:rPr>
                <w:sz w:val="28"/>
                <w:szCs w:val="28"/>
              </w:rPr>
            </w:pPr>
          </w:p>
        </w:tc>
        <w:tc>
          <w:tcPr>
            <w:tcW w:w="3285" w:type="dxa"/>
            <w:shd w:val="clear" w:color="auto" w:fill="auto"/>
          </w:tcPr>
          <w:p w:rsidR="00EA26E5" w:rsidRPr="003F1B5D" w:rsidRDefault="00366D10" w:rsidP="009D1E38">
            <w:pPr>
              <w:ind w:firstLine="709"/>
              <w:jc w:val="both"/>
              <w:rPr>
                <w:sz w:val="28"/>
                <w:szCs w:val="28"/>
              </w:rPr>
            </w:pPr>
            <w:r w:rsidRPr="003F1B5D">
              <w:rPr>
                <w:sz w:val="28"/>
                <w:szCs w:val="28"/>
              </w:rPr>
              <w:t>И.В. Кондаурова</w:t>
            </w:r>
          </w:p>
        </w:tc>
      </w:tr>
    </w:tbl>
    <w:p w:rsidR="00F10E42" w:rsidRPr="003F1B5D" w:rsidRDefault="00F10E42" w:rsidP="009D1E38">
      <w:pPr>
        <w:ind w:firstLine="709"/>
        <w:rPr>
          <w:sz w:val="28"/>
          <w:szCs w:val="28"/>
        </w:rPr>
      </w:pPr>
    </w:p>
    <w:sectPr w:rsidR="00F10E42" w:rsidRPr="003F1B5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BE0100"/>
    <w:multiLevelType w:val="hybridMultilevel"/>
    <w:tmpl w:val="8C982926"/>
    <w:lvl w:ilvl="0" w:tplc="FCA87B8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0CE8"/>
    <w:rsid w:val="00000EEC"/>
    <w:rsid w:val="000B60D0"/>
    <w:rsid w:val="000C2B02"/>
    <w:rsid w:val="000E1F81"/>
    <w:rsid w:val="000E4F67"/>
    <w:rsid w:val="00132C1C"/>
    <w:rsid w:val="00152C5D"/>
    <w:rsid w:val="00195EA4"/>
    <w:rsid w:val="001E609A"/>
    <w:rsid w:val="001F7AC5"/>
    <w:rsid w:val="00225E1B"/>
    <w:rsid w:val="00264390"/>
    <w:rsid w:val="00293468"/>
    <w:rsid w:val="002A1B8D"/>
    <w:rsid w:val="002B5DA2"/>
    <w:rsid w:val="002D35B9"/>
    <w:rsid w:val="003044AA"/>
    <w:rsid w:val="00366D10"/>
    <w:rsid w:val="0037666E"/>
    <w:rsid w:val="003802C9"/>
    <w:rsid w:val="00394CAF"/>
    <w:rsid w:val="003D5162"/>
    <w:rsid w:val="003F1B5D"/>
    <w:rsid w:val="00403331"/>
    <w:rsid w:val="004D64A7"/>
    <w:rsid w:val="00507CB8"/>
    <w:rsid w:val="00531A75"/>
    <w:rsid w:val="005510BF"/>
    <w:rsid w:val="00561A02"/>
    <w:rsid w:val="00562F7F"/>
    <w:rsid w:val="00592A73"/>
    <w:rsid w:val="005A5574"/>
    <w:rsid w:val="005E1EE7"/>
    <w:rsid w:val="00604B35"/>
    <w:rsid w:val="00606DCB"/>
    <w:rsid w:val="00640655"/>
    <w:rsid w:val="00654365"/>
    <w:rsid w:val="0066427F"/>
    <w:rsid w:val="006D5F2B"/>
    <w:rsid w:val="006E4829"/>
    <w:rsid w:val="00766A18"/>
    <w:rsid w:val="00774538"/>
    <w:rsid w:val="007A5F38"/>
    <w:rsid w:val="007A79C0"/>
    <w:rsid w:val="007B4027"/>
    <w:rsid w:val="0080717A"/>
    <w:rsid w:val="008439A1"/>
    <w:rsid w:val="008B0DBE"/>
    <w:rsid w:val="008D3B74"/>
    <w:rsid w:val="008F28AE"/>
    <w:rsid w:val="009A1749"/>
    <w:rsid w:val="009B71C1"/>
    <w:rsid w:val="009D1E38"/>
    <w:rsid w:val="009F4A2B"/>
    <w:rsid w:val="00A00631"/>
    <w:rsid w:val="00A016D6"/>
    <w:rsid w:val="00A13C3A"/>
    <w:rsid w:val="00A50158"/>
    <w:rsid w:val="00AF3B61"/>
    <w:rsid w:val="00B108C5"/>
    <w:rsid w:val="00B4671B"/>
    <w:rsid w:val="00B47740"/>
    <w:rsid w:val="00B83C67"/>
    <w:rsid w:val="00BC166A"/>
    <w:rsid w:val="00BC2C3E"/>
    <w:rsid w:val="00BE50A2"/>
    <w:rsid w:val="00C07060"/>
    <w:rsid w:val="00C36D5F"/>
    <w:rsid w:val="00C831AA"/>
    <w:rsid w:val="00C84016"/>
    <w:rsid w:val="00CA4207"/>
    <w:rsid w:val="00CE1A0C"/>
    <w:rsid w:val="00D00A4A"/>
    <w:rsid w:val="00D3677F"/>
    <w:rsid w:val="00D50CE8"/>
    <w:rsid w:val="00D560B2"/>
    <w:rsid w:val="00D61F2F"/>
    <w:rsid w:val="00DB5946"/>
    <w:rsid w:val="00DE517D"/>
    <w:rsid w:val="00DF6A5B"/>
    <w:rsid w:val="00E15963"/>
    <w:rsid w:val="00E25B88"/>
    <w:rsid w:val="00E410D5"/>
    <w:rsid w:val="00EA26E5"/>
    <w:rsid w:val="00F10835"/>
    <w:rsid w:val="00F10E42"/>
    <w:rsid w:val="00F338B7"/>
    <w:rsid w:val="00F5148E"/>
    <w:rsid w:val="00F7601C"/>
    <w:rsid w:val="00FE104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imes New Roman"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13C3A"/>
    <w:pPr>
      <w:spacing w:after="0" w:line="240" w:lineRule="auto"/>
    </w:pPr>
    <w:rPr>
      <w:rFonts w:ascii="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itle">
    <w:name w:val="Title!Название НПА"/>
    <w:basedOn w:val="a"/>
    <w:rsid w:val="00EA26E5"/>
    <w:pPr>
      <w:spacing w:before="240" w:after="60"/>
      <w:ind w:firstLine="567"/>
      <w:jc w:val="center"/>
      <w:outlineLvl w:val="0"/>
    </w:pPr>
    <w:rPr>
      <w:rFonts w:ascii="Arial" w:hAnsi="Arial" w:cs="Arial"/>
      <w:b/>
      <w:bCs/>
      <w:kern w:val="28"/>
      <w:sz w:val="32"/>
      <w:szCs w:val="32"/>
    </w:rPr>
  </w:style>
  <w:style w:type="paragraph" w:customStyle="1" w:styleId="ConsPlusTitle">
    <w:name w:val="ConsPlusTitle"/>
    <w:rsid w:val="00EA26E5"/>
    <w:pPr>
      <w:widowControl w:val="0"/>
      <w:autoSpaceDE w:val="0"/>
      <w:autoSpaceDN w:val="0"/>
      <w:spacing w:after="0" w:line="240" w:lineRule="auto"/>
    </w:pPr>
    <w:rPr>
      <w:rFonts w:ascii="Calibri" w:hAnsi="Calibri" w:cs="Calibri"/>
      <w:b/>
      <w:szCs w:val="20"/>
      <w:lang w:eastAsia="ru-RU"/>
    </w:rPr>
  </w:style>
  <w:style w:type="paragraph" w:styleId="a3">
    <w:name w:val="No Spacing"/>
    <w:uiPriority w:val="1"/>
    <w:qFormat/>
    <w:rsid w:val="00EA26E5"/>
    <w:pPr>
      <w:spacing w:after="0" w:line="240" w:lineRule="auto"/>
    </w:pPr>
    <w:rPr>
      <w:rFonts w:ascii="Calibri" w:eastAsia="Calibri" w:hAnsi="Calibri" w:cs="Times New Roman"/>
    </w:rPr>
  </w:style>
  <w:style w:type="paragraph" w:styleId="a4">
    <w:name w:val="List Paragraph"/>
    <w:basedOn w:val="a"/>
    <w:link w:val="a5"/>
    <w:uiPriority w:val="34"/>
    <w:qFormat/>
    <w:rsid w:val="00592A73"/>
    <w:pPr>
      <w:spacing w:after="200" w:line="276" w:lineRule="auto"/>
      <w:ind w:left="720"/>
      <w:contextualSpacing/>
    </w:pPr>
    <w:rPr>
      <w:rFonts w:ascii="Calibri" w:hAnsi="Calibri"/>
      <w:sz w:val="22"/>
      <w:szCs w:val="22"/>
    </w:rPr>
  </w:style>
  <w:style w:type="character" w:customStyle="1" w:styleId="a5">
    <w:name w:val="Абзац списка Знак"/>
    <w:link w:val="a4"/>
    <w:uiPriority w:val="34"/>
    <w:locked/>
    <w:rsid w:val="00592A73"/>
    <w:rPr>
      <w:rFonts w:ascii="Calibri" w:hAnsi="Calibri" w:cs="Times New Roman"/>
      <w:lang w:eastAsia="ru-RU"/>
    </w:rPr>
  </w:style>
  <w:style w:type="paragraph" w:styleId="a6">
    <w:name w:val="Normal (Web)"/>
    <w:rsid w:val="00132C1C"/>
    <w:pPr>
      <w:spacing w:beforeAutospacing="1" w:after="0" w:afterAutospacing="1" w:line="240" w:lineRule="auto"/>
    </w:pPr>
    <w:rPr>
      <w:rFonts w:ascii="Times New Roman" w:eastAsia="SimSun" w:hAnsi="Times New Roman" w:cs="Times New Roman"/>
      <w:sz w:val="24"/>
      <w:szCs w:val="24"/>
      <w:lang w:val="en-US" w:eastAsia="zh-CN"/>
    </w:rPr>
  </w:style>
  <w:style w:type="paragraph" w:customStyle="1" w:styleId="ConsPlusNormal">
    <w:name w:val="ConsPlusNormal"/>
    <w:rsid w:val="00C36D5F"/>
    <w:pPr>
      <w:widowControl w:val="0"/>
      <w:autoSpaceDE w:val="0"/>
      <w:autoSpaceDN w:val="0"/>
      <w:spacing w:after="0" w:line="240" w:lineRule="auto"/>
    </w:pPr>
    <w:rPr>
      <w:rFonts w:ascii="Calibri" w:hAnsi="Calibri" w:cs="Calibri"/>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imes New Roman"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13C3A"/>
    <w:pPr>
      <w:spacing w:after="0" w:line="240" w:lineRule="auto"/>
    </w:pPr>
    <w:rPr>
      <w:rFonts w:ascii="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itle">
    <w:name w:val="Title!Название НПА"/>
    <w:basedOn w:val="a"/>
    <w:rsid w:val="00EA26E5"/>
    <w:pPr>
      <w:spacing w:before="240" w:after="60"/>
      <w:ind w:firstLine="567"/>
      <w:jc w:val="center"/>
      <w:outlineLvl w:val="0"/>
    </w:pPr>
    <w:rPr>
      <w:rFonts w:ascii="Arial" w:hAnsi="Arial" w:cs="Arial"/>
      <w:b/>
      <w:bCs/>
      <w:kern w:val="28"/>
      <w:sz w:val="32"/>
      <w:szCs w:val="32"/>
    </w:rPr>
  </w:style>
  <w:style w:type="paragraph" w:customStyle="1" w:styleId="ConsPlusTitle">
    <w:name w:val="ConsPlusTitle"/>
    <w:rsid w:val="00EA26E5"/>
    <w:pPr>
      <w:widowControl w:val="0"/>
      <w:autoSpaceDE w:val="0"/>
      <w:autoSpaceDN w:val="0"/>
      <w:spacing w:after="0" w:line="240" w:lineRule="auto"/>
    </w:pPr>
    <w:rPr>
      <w:rFonts w:ascii="Calibri" w:hAnsi="Calibri" w:cs="Calibri"/>
      <w:b/>
      <w:szCs w:val="20"/>
      <w:lang w:eastAsia="ru-RU"/>
    </w:rPr>
  </w:style>
  <w:style w:type="paragraph" w:styleId="a3">
    <w:name w:val="No Spacing"/>
    <w:uiPriority w:val="1"/>
    <w:qFormat/>
    <w:rsid w:val="00EA26E5"/>
    <w:pPr>
      <w:spacing w:after="0" w:line="240" w:lineRule="auto"/>
    </w:pPr>
    <w:rPr>
      <w:rFonts w:ascii="Calibri" w:eastAsia="Calibri" w:hAnsi="Calibri" w:cs="Times New Roman"/>
    </w:rPr>
  </w:style>
  <w:style w:type="paragraph" w:styleId="a4">
    <w:name w:val="List Paragraph"/>
    <w:basedOn w:val="a"/>
    <w:link w:val="a5"/>
    <w:uiPriority w:val="34"/>
    <w:qFormat/>
    <w:rsid w:val="00592A73"/>
    <w:pPr>
      <w:spacing w:after="200" w:line="276" w:lineRule="auto"/>
      <w:ind w:left="720"/>
      <w:contextualSpacing/>
    </w:pPr>
    <w:rPr>
      <w:rFonts w:ascii="Calibri" w:hAnsi="Calibri"/>
      <w:sz w:val="22"/>
      <w:szCs w:val="22"/>
    </w:rPr>
  </w:style>
  <w:style w:type="character" w:customStyle="1" w:styleId="a5">
    <w:name w:val="Абзац списка Знак"/>
    <w:link w:val="a4"/>
    <w:uiPriority w:val="34"/>
    <w:locked/>
    <w:rsid w:val="00592A73"/>
    <w:rPr>
      <w:rFonts w:ascii="Calibri" w:hAnsi="Calibri" w:cs="Times New Roman"/>
      <w:lang w:eastAsia="ru-RU"/>
    </w:rPr>
  </w:style>
  <w:style w:type="paragraph" w:styleId="a6">
    <w:name w:val="Normal (Web)"/>
    <w:rsid w:val="00132C1C"/>
    <w:pPr>
      <w:spacing w:beforeAutospacing="1" w:after="0" w:afterAutospacing="1" w:line="240" w:lineRule="auto"/>
    </w:pPr>
    <w:rPr>
      <w:rFonts w:ascii="Times New Roman" w:eastAsia="SimSun" w:hAnsi="Times New Roman" w:cs="Times New Roman"/>
      <w:sz w:val="24"/>
      <w:szCs w:val="24"/>
      <w:lang w:val="en-US" w:eastAsia="zh-CN"/>
    </w:rPr>
  </w:style>
  <w:style w:type="paragraph" w:customStyle="1" w:styleId="ConsPlusNormal">
    <w:name w:val="ConsPlusNormal"/>
    <w:rsid w:val="00C36D5F"/>
    <w:pPr>
      <w:widowControl w:val="0"/>
      <w:autoSpaceDE w:val="0"/>
      <w:autoSpaceDN w:val="0"/>
      <w:spacing w:after="0" w:line="240" w:lineRule="auto"/>
    </w:pPr>
    <w:rPr>
      <w:rFonts w:ascii="Calibri" w:hAnsi="Calibri" w:cs="Calibri"/>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2820F8-B3E7-4462-9AE3-70B39FC186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253</TotalTime>
  <Pages>1</Pages>
  <Words>796</Words>
  <Characters>4542</Characters>
  <Application>Microsoft Office Word</Application>
  <DocSecurity>0</DocSecurity>
  <Lines>37</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Grib-arm</Company>
  <LinksUpToDate>false</LinksUpToDate>
  <CharactersWithSpaces>5328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Ольга П. Овсянникова</dc:creator>
  <cp:keywords/>
  <dc:description/>
  <cp:lastModifiedBy>Irina</cp:lastModifiedBy>
  <cp:revision>20</cp:revision>
  <dcterms:created xsi:type="dcterms:W3CDTF">2023-08-24T11:58:00Z</dcterms:created>
  <dcterms:modified xsi:type="dcterms:W3CDTF">2024-05-28T08:48:00Z</dcterms:modified>
</cp:coreProperties>
</file>